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F2F" w:rsidRDefault="00672F2F">
      <w:pPr>
        <w:rPr>
          <w:rFonts w:hint="eastAsia"/>
          <w:b/>
          <w:bCs/>
          <w:sz w:val="32"/>
        </w:rPr>
      </w:pPr>
      <w:r>
        <w:rPr>
          <w:rFonts w:hint="eastAsia"/>
          <w:b/>
          <w:bCs/>
          <w:sz w:val="32"/>
        </w:rPr>
        <w:t>埋蔵文化財の保護・保存にかかる手続き</w:t>
      </w:r>
    </w:p>
    <w:p w:rsidR="00672F2F" w:rsidRDefault="00672F2F">
      <w:pPr>
        <w:rPr>
          <w:rFonts w:hint="eastAsia"/>
        </w:rPr>
      </w:pPr>
    </w:p>
    <w:p w:rsidR="00672F2F" w:rsidRDefault="00672F2F">
      <w:pPr>
        <w:rPr>
          <w:rFonts w:hint="eastAsia"/>
        </w:rPr>
      </w:pPr>
      <w:r>
        <w:rPr>
          <w:rFonts w:hint="eastAsia"/>
        </w:rPr>
        <w:t xml:space="preserve">　</w:t>
      </w:r>
      <w:r w:rsidR="000C0FF7">
        <w:rPr>
          <w:rFonts w:hint="eastAsia"/>
        </w:rPr>
        <w:t>埋蔵文化財は、「土地に埋蔵されている文化財」とされ、この埋蔵文化財を包蔵する土地として周知されている土地を「周知の埋蔵文化財包蔵地（遺跡）」といいます。</w:t>
      </w:r>
      <w:r>
        <w:rPr>
          <w:rFonts w:hint="eastAsia"/>
        </w:rPr>
        <w:t>守山市内には、現在、</w:t>
      </w:r>
      <w:r w:rsidR="000C0FF7">
        <w:rPr>
          <w:rFonts w:hint="eastAsia"/>
          <w:color w:val="FF0000"/>
        </w:rPr>
        <w:t>約</w:t>
      </w:r>
      <w:r w:rsidR="000C0FF7">
        <w:rPr>
          <w:rFonts w:hint="eastAsia"/>
          <w:color w:val="FF0000"/>
        </w:rPr>
        <w:t>150</w:t>
      </w:r>
      <w:r>
        <w:rPr>
          <w:rFonts w:hint="eastAsia"/>
          <w:color w:val="FF0000"/>
        </w:rPr>
        <w:t>箇所</w:t>
      </w:r>
      <w:r w:rsidR="000C0FF7">
        <w:rPr>
          <w:rFonts w:hint="eastAsia"/>
        </w:rPr>
        <w:t>の遺跡が存在していま</w:t>
      </w:r>
      <w:r>
        <w:rPr>
          <w:rFonts w:hint="eastAsia"/>
        </w:rPr>
        <w:t>す。守山市教育委員会では、</w:t>
      </w:r>
      <w:r>
        <w:rPr>
          <w:rFonts w:hint="eastAsia"/>
          <w:color w:val="FF0000"/>
        </w:rPr>
        <w:t>文化財保護法</w:t>
      </w:r>
      <w:r>
        <w:rPr>
          <w:rFonts w:hint="eastAsia"/>
        </w:rPr>
        <w:t>（昭和</w:t>
      </w:r>
      <w:r>
        <w:rPr>
          <w:rFonts w:hint="eastAsia"/>
        </w:rPr>
        <w:t>25</w:t>
      </w:r>
      <w:r>
        <w:rPr>
          <w:rFonts w:hint="eastAsia"/>
        </w:rPr>
        <w:t>年法律</w:t>
      </w:r>
      <w:r>
        <w:rPr>
          <w:rFonts w:hint="eastAsia"/>
        </w:rPr>
        <w:t>214</w:t>
      </w:r>
      <w:r w:rsidR="000C0FF7">
        <w:rPr>
          <w:rFonts w:hint="eastAsia"/>
        </w:rPr>
        <w:t>号）の規定</w:t>
      </w:r>
      <w:r>
        <w:rPr>
          <w:rFonts w:hint="eastAsia"/>
        </w:rPr>
        <w:t>による埋蔵文化財発掘届の提出、滋賀県文化財保護条例、</w:t>
      </w:r>
      <w:r>
        <w:rPr>
          <w:rFonts w:hint="eastAsia"/>
          <w:color w:val="FF0000"/>
        </w:rPr>
        <w:t>守山市開発指導要綱</w:t>
      </w:r>
      <w:r>
        <w:rPr>
          <w:rFonts w:hint="eastAsia"/>
        </w:rPr>
        <w:t>（平成</w:t>
      </w:r>
      <w:r>
        <w:rPr>
          <w:rFonts w:hint="eastAsia"/>
        </w:rPr>
        <w:t>19</w:t>
      </w:r>
      <w:r>
        <w:rPr>
          <w:rFonts w:hint="eastAsia"/>
        </w:rPr>
        <w:t>年</w:t>
      </w:r>
      <w:r>
        <w:rPr>
          <w:rFonts w:hint="eastAsia"/>
        </w:rPr>
        <w:t>6</w:t>
      </w:r>
      <w:r>
        <w:rPr>
          <w:rFonts w:hint="eastAsia"/>
        </w:rPr>
        <w:t>月</w:t>
      </w:r>
      <w:r>
        <w:rPr>
          <w:rFonts w:hint="eastAsia"/>
        </w:rPr>
        <w:t>1</w:t>
      </w:r>
      <w:r w:rsidR="000C0FF7">
        <w:rPr>
          <w:rFonts w:hint="eastAsia"/>
        </w:rPr>
        <w:t>日施行）等の規定</w:t>
      </w:r>
      <w:r>
        <w:rPr>
          <w:rFonts w:hint="eastAsia"/>
        </w:rPr>
        <w:t>により、事業者に下記の手続きや協力をお願いしています。</w:t>
      </w:r>
    </w:p>
    <w:p w:rsidR="00672F2F" w:rsidRDefault="00672F2F">
      <w:pPr>
        <w:rPr>
          <w:rFonts w:hint="eastAsia"/>
        </w:rPr>
      </w:pPr>
    </w:p>
    <w:p w:rsidR="00672F2F" w:rsidRDefault="00672F2F">
      <w:pPr>
        <w:ind w:left="210" w:hangingChars="100" w:hanging="210"/>
        <w:rPr>
          <w:rFonts w:hint="eastAsia"/>
        </w:rPr>
      </w:pPr>
      <w:r>
        <w:rPr>
          <w:rFonts w:hint="eastAsia"/>
        </w:rPr>
        <w:t xml:space="preserve">１　</w:t>
      </w:r>
      <w:r>
        <w:rPr>
          <w:rFonts w:hint="eastAsia"/>
          <w:color w:val="FF0000"/>
        </w:rPr>
        <w:t>開発事業</w:t>
      </w:r>
      <w:r>
        <w:rPr>
          <w:rFonts w:hint="eastAsia"/>
        </w:rPr>
        <w:t>（守山市文化財保護課では個人住宅建築、宅地造成工事、共同住宅建築、工場・事務所・店舗建築等を含む現状変更行為を総括して、以下「開発事業」を使用します）の</w:t>
      </w:r>
      <w:r>
        <w:rPr>
          <w:rFonts w:hint="eastAsia"/>
          <w:color w:val="FF0000"/>
        </w:rPr>
        <w:t>計画地に埋蔵文化財包蔵地があるか無いかを計画の早い段階に調査、照会して下さい。</w:t>
      </w:r>
      <w:r w:rsidR="000C0FF7">
        <w:rPr>
          <w:rFonts w:hint="eastAsia"/>
        </w:rPr>
        <w:t>遺跡分布地図は、市文化財保護課、農業委員会、開発指導室で公開しており</w:t>
      </w:r>
      <w:r>
        <w:rPr>
          <w:rFonts w:hint="eastAsia"/>
        </w:rPr>
        <w:t>（</w:t>
      </w:r>
      <w:r>
        <w:rPr>
          <w:rFonts w:hint="eastAsia"/>
        </w:rPr>
        <w:t>2</w:t>
      </w:r>
      <w:r w:rsidR="000C0FF7">
        <w:rPr>
          <w:rFonts w:hint="eastAsia"/>
        </w:rPr>
        <w:t>万分の１地形図）、</w:t>
      </w:r>
      <w:r w:rsidR="00CD0F9C">
        <w:rPr>
          <w:rFonts w:hint="eastAsia"/>
        </w:rPr>
        <w:t>守山市の</w:t>
      </w:r>
      <w:r w:rsidR="000C0FF7">
        <w:rPr>
          <w:rFonts w:hint="eastAsia"/>
        </w:rPr>
        <w:t>ホームページ</w:t>
      </w:r>
      <w:r w:rsidR="00CD0F9C">
        <w:rPr>
          <w:rFonts w:hint="eastAsia"/>
        </w:rPr>
        <w:t>で公開されている</w:t>
      </w:r>
      <w:r w:rsidR="000C0FF7">
        <w:rPr>
          <w:rFonts w:hint="eastAsia"/>
        </w:rPr>
        <w:t>守山マップ（公開型</w:t>
      </w:r>
      <w:r w:rsidR="000C0FF7">
        <w:rPr>
          <w:rFonts w:hint="eastAsia"/>
        </w:rPr>
        <w:t>GIS</w:t>
      </w:r>
      <w:r w:rsidR="000C0FF7">
        <w:rPr>
          <w:rFonts w:hint="eastAsia"/>
        </w:rPr>
        <w:t>）でもご確認いただけます。</w:t>
      </w:r>
    </w:p>
    <w:p w:rsidR="00672F2F" w:rsidRDefault="00672F2F">
      <w:pPr>
        <w:ind w:left="210" w:hangingChars="100" w:hanging="210"/>
        <w:rPr>
          <w:rFonts w:hint="eastAsia"/>
        </w:rPr>
      </w:pPr>
    </w:p>
    <w:p w:rsidR="00672F2F" w:rsidRDefault="00672F2F">
      <w:pPr>
        <w:ind w:left="210" w:hangingChars="100" w:hanging="210"/>
        <w:rPr>
          <w:rFonts w:hint="eastAsia"/>
        </w:rPr>
      </w:pPr>
      <w:r>
        <w:rPr>
          <w:rFonts w:hint="eastAsia"/>
        </w:rPr>
        <w:t xml:space="preserve">２　</w:t>
      </w:r>
      <w:r>
        <w:rPr>
          <w:rFonts w:hint="eastAsia"/>
          <w:color w:val="FF0000"/>
        </w:rPr>
        <w:t>開発事業の面積に関係無く、計画地が埋蔵文化財包蔵地の範囲内にある場合には、文化財保護法</w:t>
      </w:r>
      <w:r>
        <w:rPr>
          <w:rFonts w:hint="eastAsia"/>
          <w:color w:val="FF0000"/>
        </w:rPr>
        <w:t>93</w:t>
      </w:r>
      <w:r>
        <w:rPr>
          <w:rFonts w:hint="eastAsia"/>
          <w:color w:val="FF0000"/>
        </w:rPr>
        <w:t>、</w:t>
      </w:r>
      <w:r>
        <w:rPr>
          <w:rFonts w:hint="eastAsia"/>
          <w:color w:val="FF0000"/>
        </w:rPr>
        <w:t>94</w:t>
      </w:r>
      <w:r>
        <w:rPr>
          <w:rFonts w:hint="eastAsia"/>
          <w:color w:val="FF0000"/>
        </w:rPr>
        <w:t>条に基づき「埋蔵文化財発掘届」を提出する必要があります（工事前</w:t>
      </w:r>
      <w:r>
        <w:rPr>
          <w:rFonts w:hint="eastAsia"/>
          <w:color w:val="FF0000"/>
        </w:rPr>
        <w:t>60</w:t>
      </w:r>
      <w:r>
        <w:rPr>
          <w:rFonts w:hint="eastAsia"/>
          <w:color w:val="FF0000"/>
        </w:rPr>
        <w:t>日以前）。届出様式は文化財保護課に備えています。</w:t>
      </w:r>
      <w:r>
        <w:rPr>
          <w:rFonts w:hint="eastAsia"/>
        </w:rPr>
        <w:t>また、この手続き書の最後に様式を添付していますので、印刷して必要事項を記入し、市文化財保護課窓口へ提出して下さい。また、守山市のホームページ（電子サービス）に様式見本がありますので、ダウンロードして、必要事項を記入し、市教委文化財保護課に届出て下さい。（２部提出）</w:t>
      </w:r>
    </w:p>
    <w:p w:rsidR="00672F2F" w:rsidRDefault="00672F2F">
      <w:pPr>
        <w:ind w:left="210" w:hangingChars="100" w:hanging="210"/>
        <w:rPr>
          <w:rFonts w:hint="eastAsia"/>
        </w:rPr>
      </w:pPr>
      <w:r>
        <w:rPr>
          <w:rFonts w:hint="eastAsia"/>
        </w:rPr>
        <w:t xml:space="preserve">　　</w:t>
      </w:r>
      <w:r>
        <w:rPr>
          <w:rFonts w:hint="eastAsia"/>
          <w:color w:val="FF0000"/>
        </w:rPr>
        <w:t>添付図面は、①位置図（</w:t>
      </w:r>
      <w:r>
        <w:rPr>
          <w:rFonts w:hint="eastAsia"/>
          <w:color w:val="FF0000"/>
        </w:rPr>
        <w:t>2500</w:t>
      </w:r>
      <w:r>
        <w:rPr>
          <w:rFonts w:hint="eastAsia"/>
          <w:color w:val="FF0000"/>
        </w:rPr>
        <w:t>分の１）、②土地利用計画図（配置図）、③建築を伴う場合は建築物の平面図、立面図、④建築の無い場合は造成断面図、⑤建築を伴う場合は、基礎の深さのわかる図面、⑥建築に伴い、改良があればその箇所と深さのわかる図面</w:t>
      </w:r>
      <w:r>
        <w:rPr>
          <w:rFonts w:hint="eastAsia"/>
        </w:rPr>
        <w:t xml:space="preserve">。　</w:t>
      </w:r>
    </w:p>
    <w:p w:rsidR="00672F2F" w:rsidRDefault="00672F2F">
      <w:pPr>
        <w:ind w:left="210" w:hangingChars="100" w:hanging="210"/>
        <w:rPr>
          <w:rFonts w:hint="eastAsia"/>
        </w:rPr>
      </w:pPr>
    </w:p>
    <w:p w:rsidR="00672F2F" w:rsidRDefault="00672F2F">
      <w:pPr>
        <w:ind w:left="210" w:hangingChars="100" w:hanging="210"/>
        <w:rPr>
          <w:rFonts w:hint="eastAsia"/>
        </w:rPr>
      </w:pPr>
      <w:r>
        <w:rPr>
          <w:rFonts w:hint="eastAsia"/>
        </w:rPr>
        <w:t>３　市教委文化財保護課では、</w:t>
      </w:r>
      <w:r>
        <w:rPr>
          <w:rFonts w:hint="eastAsia"/>
          <w:color w:val="FF0000"/>
        </w:rPr>
        <w:t>埋蔵文化財発掘届提出時に口頭で幾つか質問</w:t>
      </w:r>
      <w:r>
        <w:rPr>
          <w:rFonts w:hint="eastAsia"/>
        </w:rPr>
        <w:t>をし、内容を確認します。その内容は、地下にある埋蔵文化財が改良工事や基礎工事、擁壁工事で破壊されるかどうか、また影響を受けるかどうかが中心で、建築時期や造成時期などもお尋ねし、届出書及び図面で審査します。窓口で判断できる場合には、市の対応の仕方を即時お伝えしますし、不明瞭な場合には、後日、文化財保護課から電話</w:t>
      </w:r>
      <w:r w:rsidR="00CD0F9C">
        <w:rPr>
          <w:rFonts w:hint="eastAsia"/>
        </w:rPr>
        <w:t>やメール</w:t>
      </w:r>
      <w:r>
        <w:rPr>
          <w:rFonts w:hint="eastAsia"/>
        </w:rPr>
        <w:t>で確認いたします。審査後、ア・工事が遺跡に影響を与えると判断される場合、イ・遺跡に影響が無いと判断される場合など、区別して滋賀県に意見を付して送付します。</w:t>
      </w:r>
    </w:p>
    <w:p w:rsidR="00672F2F" w:rsidRDefault="00672F2F">
      <w:pPr>
        <w:ind w:left="210" w:hangingChars="100" w:hanging="210"/>
        <w:rPr>
          <w:rFonts w:hint="eastAsia"/>
        </w:rPr>
      </w:pPr>
    </w:p>
    <w:p w:rsidR="00672F2F" w:rsidRDefault="00672F2F">
      <w:pPr>
        <w:ind w:left="210" w:hangingChars="100" w:hanging="210"/>
        <w:rPr>
          <w:rFonts w:hint="eastAsia"/>
        </w:rPr>
      </w:pPr>
      <w:r>
        <w:rPr>
          <w:rFonts w:hint="eastAsia"/>
        </w:rPr>
        <w:t>４　滋賀県（文化財保護課）は、市の意見を参考に、県</w:t>
      </w:r>
      <w:r w:rsidR="00CD0F9C">
        <w:rPr>
          <w:rFonts w:hint="eastAsia"/>
        </w:rPr>
        <w:t>知事</w:t>
      </w:r>
      <w:r>
        <w:rPr>
          <w:rFonts w:hint="eastAsia"/>
        </w:rPr>
        <w:t>名で、開発事業者あてに保護措</w:t>
      </w:r>
      <w:r>
        <w:rPr>
          <w:rFonts w:hint="eastAsia"/>
        </w:rPr>
        <w:lastRenderedPageBreak/>
        <w:t xml:space="preserve">置の種別を通知、指示します。　</w:t>
      </w:r>
    </w:p>
    <w:p w:rsidR="00672F2F" w:rsidRDefault="00CD0F9C">
      <w:pPr>
        <w:ind w:left="210" w:hangingChars="100" w:hanging="210"/>
        <w:rPr>
          <w:rFonts w:hint="eastAsia"/>
        </w:rPr>
      </w:pPr>
      <w:r>
        <w:rPr>
          <w:rFonts w:hint="eastAsia"/>
        </w:rPr>
        <w:t xml:space="preserve">　　県の通知を確認してから着工していただくのが好ましい</w:t>
      </w:r>
      <w:r w:rsidR="00672F2F">
        <w:rPr>
          <w:rFonts w:hint="eastAsia"/>
        </w:rPr>
        <w:t>で</w:t>
      </w:r>
      <w:r>
        <w:rPr>
          <w:rFonts w:hint="eastAsia"/>
        </w:rPr>
        <w:t>すが、工事内容が変更されない限り市の対応に変化は無く、また県</w:t>
      </w:r>
      <w:r w:rsidR="00672F2F">
        <w:rPr>
          <w:rFonts w:hint="eastAsia"/>
        </w:rPr>
        <w:t>の指示も変更はありません。</w:t>
      </w:r>
    </w:p>
    <w:p w:rsidR="00672F2F" w:rsidRDefault="00672F2F">
      <w:pPr>
        <w:ind w:left="210" w:hangingChars="100" w:hanging="210"/>
        <w:rPr>
          <w:rFonts w:hint="eastAsia"/>
        </w:rPr>
      </w:pPr>
    </w:p>
    <w:p w:rsidR="00672F2F" w:rsidRDefault="00672F2F">
      <w:pPr>
        <w:ind w:left="210" w:hangingChars="100" w:hanging="210"/>
        <w:rPr>
          <w:rFonts w:hint="eastAsia"/>
        </w:rPr>
      </w:pPr>
      <w:r>
        <w:rPr>
          <w:rFonts w:hint="eastAsia"/>
        </w:rPr>
        <w:t>５　開発面積（敷地面積）が</w:t>
      </w:r>
      <w:r>
        <w:rPr>
          <w:rFonts w:hint="eastAsia"/>
        </w:rPr>
        <w:t>1,000</w:t>
      </w:r>
      <w:r>
        <w:rPr>
          <w:rFonts w:hint="eastAsia"/>
        </w:rPr>
        <w:t>㎡以下で、埋蔵文化財包蔵地で</w:t>
      </w:r>
      <w:r w:rsidR="00CD0F9C">
        <w:rPr>
          <w:rFonts w:hint="eastAsia"/>
        </w:rPr>
        <w:t>も</w:t>
      </w:r>
      <w:r>
        <w:rPr>
          <w:rFonts w:hint="eastAsia"/>
        </w:rPr>
        <w:t>無い場合には、工事中に埋蔵文化財と思われるものを発見したとき、工事を中断して届出て下さい。</w:t>
      </w:r>
    </w:p>
    <w:p w:rsidR="00672F2F" w:rsidRDefault="00672F2F">
      <w:pPr>
        <w:ind w:left="210" w:hangingChars="100" w:hanging="210"/>
        <w:rPr>
          <w:rFonts w:hint="eastAsia"/>
        </w:rPr>
      </w:pPr>
    </w:p>
    <w:p w:rsidR="00672F2F" w:rsidRDefault="00672F2F">
      <w:pPr>
        <w:ind w:left="210" w:hangingChars="100" w:hanging="210"/>
        <w:rPr>
          <w:rFonts w:hint="eastAsia"/>
        </w:rPr>
      </w:pPr>
      <w:r>
        <w:rPr>
          <w:rFonts w:hint="eastAsia"/>
        </w:rPr>
        <w:t xml:space="preserve">６　</w:t>
      </w:r>
      <w:r>
        <w:rPr>
          <w:rFonts w:hint="eastAsia"/>
          <w:color w:val="FF0000"/>
        </w:rPr>
        <w:t>埋蔵文化財包蔵地で無く、開発面積（敷地面積）が</w:t>
      </w:r>
      <w:r>
        <w:rPr>
          <w:rFonts w:hint="eastAsia"/>
          <w:color w:val="FF0000"/>
        </w:rPr>
        <w:t>1,000</w:t>
      </w:r>
      <w:r>
        <w:rPr>
          <w:rFonts w:hint="eastAsia"/>
          <w:color w:val="FF0000"/>
        </w:rPr>
        <w:t>㎡以上の場合には、試掘調査の実施に協力をお願いします。</w:t>
      </w:r>
      <w:r>
        <w:rPr>
          <w:rFonts w:hint="eastAsia"/>
        </w:rPr>
        <w:t>（ただし、琵琶湖岸に近い場所など、これまでの試掘調査の実績から遺跡が発見されていない区域については試掘調査を実施していません。）</w:t>
      </w:r>
    </w:p>
    <w:p w:rsidR="00672F2F" w:rsidRDefault="00672F2F">
      <w:pPr>
        <w:ind w:left="210" w:hangingChars="100" w:hanging="210"/>
        <w:rPr>
          <w:rFonts w:hint="eastAsia"/>
        </w:rPr>
      </w:pPr>
    </w:p>
    <w:p w:rsidR="00672F2F" w:rsidRDefault="00672F2F">
      <w:pPr>
        <w:ind w:left="210" w:hangingChars="100" w:hanging="210"/>
        <w:rPr>
          <w:rFonts w:hint="eastAsia"/>
        </w:rPr>
      </w:pPr>
      <w:r>
        <w:rPr>
          <w:rFonts w:hint="eastAsia"/>
        </w:rPr>
        <w:t>７　計画地に</w:t>
      </w:r>
      <w:r>
        <w:rPr>
          <w:rFonts w:hint="eastAsia"/>
          <w:color w:val="FF0000"/>
        </w:rPr>
        <w:t>埋蔵文化財があり、工事により埋蔵文化財が破壊される場合、若しくは影響を受けると思われる場合には発掘調査の実施が必要になります</w:t>
      </w:r>
      <w:r w:rsidRPr="00CD0F9C">
        <w:rPr>
          <w:rFonts w:hint="eastAsia"/>
          <w:color w:val="FF0000"/>
        </w:rPr>
        <w:t>。</w:t>
      </w:r>
    </w:p>
    <w:p w:rsidR="00672F2F" w:rsidRDefault="00672F2F">
      <w:pPr>
        <w:ind w:left="210" w:hangingChars="100" w:hanging="210"/>
        <w:rPr>
          <w:rFonts w:hint="eastAsia"/>
        </w:rPr>
      </w:pPr>
      <w:r>
        <w:rPr>
          <w:rFonts w:hint="eastAsia"/>
        </w:rPr>
        <w:t xml:space="preserve">　　</w:t>
      </w:r>
    </w:p>
    <w:p w:rsidR="00672F2F" w:rsidRDefault="00672F2F">
      <w:pPr>
        <w:pStyle w:val="a3"/>
        <w:rPr>
          <w:rFonts w:hint="eastAsia"/>
        </w:rPr>
      </w:pPr>
      <w:r>
        <w:rPr>
          <w:rFonts w:hint="eastAsia"/>
        </w:rPr>
        <w:t>８　市教育委員会では埋蔵文化財の保護のため、工事が遺跡に影響を与えないように工法の検討、または、建築場所の変更等について協力を依頼します。</w:t>
      </w:r>
    </w:p>
    <w:p w:rsidR="00672F2F" w:rsidRDefault="00672F2F">
      <w:pPr>
        <w:ind w:left="210" w:hangingChars="100" w:hanging="210"/>
        <w:rPr>
          <w:rFonts w:hint="eastAsia"/>
        </w:rPr>
      </w:pPr>
    </w:p>
    <w:p w:rsidR="00672F2F" w:rsidRDefault="00672F2F">
      <w:pPr>
        <w:ind w:left="210" w:hangingChars="100" w:hanging="210"/>
        <w:rPr>
          <w:rFonts w:hint="eastAsia"/>
        </w:rPr>
      </w:pPr>
      <w:r>
        <w:rPr>
          <w:rFonts w:hint="eastAsia"/>
        </w:rPr>
        <w:t>９　事業者で工法変更が可能になった場合には、変更後の工事図面を追加し、滋賀県の承認を得ます。</w:t>
      </w:r>
    </w:p>
    <w:p w:rsidR="00672F2F" w:rsidRDefault="00672F2F">
      <w:pPr>
        <w:ind w:left="210" w:hangingChars="100" w:hanging="210"/>
        <w:rPr>
          <w:rFonts w:hint="eastAsia"/>
        </w:rPr>
      </w:pPr>
    </w:p>
    <w:p w:rsidR="00672F2F" w:rsidRDefault="00672F2F">
      <w:pPr>
        <w:ind w:left="210" w:hangingChars="100" w:hanging="210"/>
        <w:rPr>
          <w:rFonts w:hint="eastAsia"/>
          <w:color w:val="FF0000"/>
        </w:rPr>
      </w:pPr>
      <w:r>
        <w:rPr>
          <w:rFonts w:hint="eastAsia"/>
        </w:rPr>
        <w:t>10</w:t>
      </w:r>
      <w:r>
        <w:rPr>
          <w:rFonts w:hint="eastAsia"/>
        </w:rPr>
        <w:t xml:space="preserve">　止む無く、</w:t>
      </w:r>
      <w:r>
        <w:rPr>
          <w:rFonts w:hint="eastAsia"/>
          <w:color w:val="FF0000"/>
        </w:rPr>
        <w:t>遺跡に影響を与える場合には、本発掘調査の実施が必要です。この場合、本発掘調査にかかる経費について、個人専用住宅建築工事以外は経費負担をお願いします。建売り住宅、宅地造成、共同住宅建築、店舗、工場などが該当します。</w:t>
      </w:r>
    </w:p>
    <w:p w:rsidR="00672F2F" w:rsidRDefault="00672F2F">
      <w:pPr>
        <w:rPr>
          <w:rFonts w:hint="eastAsia"/>
        </w:rPr>
      </w:pPr>
    </w:p>
    <w:p w:rsidR="00672F2F" w:rsidRDefault="00672F2F">
      <w:pPr>
        <w:rPr>
          <w:rFonts w:hint="eastAsia"/>
        </w:rPr>
      </w:pPr>
      <w:r>
        <w:rPr>
          <w:rFonts w:hint="eastAsia"/>
        </w:rPr>
        <w:t>11</w:t>
      </w:r>
      <w:r>
        <w:rPr>
          <w:rFonts w:hint="eastAsia"/>
        </w:rPr>
        <w:t xml:space="preserve">　上記７の場合の具体例については、次のとおりです。</w:t>
      </w:r>
    </w:p>
    <w:p w:rsidR="00672F2F" w:rsidRDefault="00672F2F">
      <w:pPr>
        <w:ind w:left="450"/>
        <w:rPr>
          <w:rFonts w:hint="eastAsia"/>
          <w:color w:val="FF0000"/>
        </w:rPr>
      </w:pPr>
      <w:r>
        <w:rPr>
          <w:rFonts w:hint="eastAsia"/>
          <w:color w:val="FF0000"/>
        </w:rPr>
        <w:t>ア・建築物の基礎が大きく、深い</w:t>
      </w:r>
    </w:p>
    <w:p w:rsidR="00672F2F" w:rsidRDefault="00672F2F">
      <w:pPr>
        <w:ind w:left="450"/>
        <w:rPr>
          <w:rFonts w:hint="eastAsia"/>
          <w:color w:val="FF0000"/>
        </w:rPr>
      </w:pPr>
      <w:r>
        <w:rPr>
          <w:rFonts w:hint="eastAsia"/>
          <w:color w:val="FF0000"/>
        </w:rPr>
        <w:t>イ・建物基礎の下を地盤改良、柱状改良、鋼管打設する。</w:t>
      </w:r>
    </w:p>
    <w:p w:rsidR="00672F2F" w:rsidRDefault="00672F2F">
      <w:pPr>
        <w:ind w:left="450"/>
        <w:rPr>
          <w:rFonts w:hint="eastAsia"/>
          <w:color w:val="FF0000"/>
        </w:rPr>
      </w:pPr>
      <w:r>
        <w:rPr>
          <w:rFonts w:hint="eastAsia"/>
          <w:color w:val="FF0000"/>
        </w:rPr>
        <w:t>ウ・宅地造成工事の区画道路、進入道路に上下水道、ガス管を埋設する。</w:t>
      </w:r>
    </w:p>
    <w:p w:rsidR="00672F2F" w:rsidRDefault="00672F2F">
      <w:pPr>
        <w:ind w:left="450"/>
        <w:rPr>
          <w:rFonts w:hint="eastAsia"/>
          <w:color w:val="FF0000"/>
        </w:rPr>
      </w:pPr>
      <w:r>
        <w:rPr>
          <w:rFonts w:hint="eastAsia"/>
          <w:color w:val="FF0000"/>
        </w:rPr>
        <w:t>エ・開発区域の外周に大きな擁壁を設ける。</w:t>
      </w:r>
    </w:p>
    <w:p w:rsidR="00672F2F" w:rsidRDefault="00672F2F">
      <w:pPr>
        <w:ind w:left="450"/>
        <w:rPr>
          <w:rFonts w:hint="eastAsia"/>
          <w:color w:val="FF0000"/>
        </w:rPr>
      </w:pPr>
      <w:r>
        <w:rPr>
          <w:rFonts w:hint="eastAsia"/>
          <w:color w:val="FF0000"/>
        </w:rPr>
        <w:t>オ・開発区域全体に改良工事を施工する。</w:t>
      </w:r>
    </w:p>
    <w:p w:rsidR="00672F2F" w:rsidRDefault="00672F2F">
      <w:pPr>
        <w:rPr>
          <w:rFonts w:hint="eastAsia"/>
          <w:color w:val="FF0000"/>
        </w:rPr>
      </w:pPr>
      <w:r>
        <w:rPr>
          <w:rFonts w:hint="eastAsia"/>
          <w:color w:val="FF0000"/>
        </w:rPr>
        <w:t xml:space="preserve">　　カ・水路を新設する。</w:t>
      </w:r>
    </w:p>
    <w:p w:rsidR="00672F2F" w:rsidRDefault="00672F2F">
      <w:pPr>
        <w:rPr>
          <w:rFonts w:hint="eastAsia"/>
          <w:color w:val="FF0000"/>
        </w:rPr>
      </w:pPr>
      <w:r>
        <w:rPr>
          <w:rFonts w:hint="eastAsia"/>
          <w:color w:val="FF0000"/>
        </w:rPr>
        <w:t xml:space="preserve">　　キ・その他</w:t>
      </w:r>
    </w:p>
    <w:p w:rsidR="00672F2F" w:rsidRDefault="00672F2F">
      <w:pPr>
        <w:rPr>
          <w:rFonts w:hint="eastAsia"/>
        </w:rPr>
      </w:pPr>
    </w:p>
    <w:p w:rsidR="00672F2F" w:rsidRDefault="00672F2F">
      <w:pPr>
        <w:rPr>
          <w:rFonts w:hint="eastAsia"/>
        </w:rPr>
      </w:pPr>
      <w:r>
        <w:rPr>
          <w:rFonts w:hint="eastAsia"/>
        </w:rPr>
        <w:t>12</w:t>
      </w:r>
      <w:r>
        <w:rPr>
          <w:rFonts w:hint="eastAsia"/>
        </w:rPr>
        <w:t xml:space="preserve">　遺跡に影響を与えないと判断される場合の具体例</w:t>
      </w:r>
    </w:p>
    <w:p w:rsidR="00672F2F" w:rsidRDefault="00672F2F">
      <w:pPr>
        <w:ind w:leftChars="214" w:left="869" w:hangingChars="200" w:hanging="420"/>
        <w:rPr>
          <w:rFonts w:hint="eastAsia"/>
          <w:color w:val="FF0000"/>
        </w:rPr>
      </w:pPr>
      <w:r>
        <w:rPr>
          <w:rFonts w:hint="eastAsia"/>
          <w:color w:val="FF0000"/>
        </w:rPr>
        <w:t>ア・建築物の基礎が浅く、保護層が確保される。（ベタ基礎や小さな独立基礎、ブロック積基礎等）</w:t>
      </w:r>
    </w:p>
    <w:p w:rsidR="00672F2F" w:rsidRDefault="00672F2F">
      <w:pPr>
        <w:ind w:left="450"/>
        <w:rPr>
          <w:rFonts w:hint="eastAsia"/>
          <w:color w:val="FF0000"/>
        </w:rPr>
      </w:pPr>
      <w:r>
        <w:rPr>
          <w:rFonts w:hint="eastAsia"/>
          <w:color w:val="FF0000"/>
        </w:rPr>
        <w:lastRenderedPageBreak/>
        <w:t>イ・遺跡面が深く、工事実施しても保護層が確保される。</w:t>
      </w:r>
    </w:p>
    <w:p w:rsidR="00672F2F" w:rsidRDefault="00672F2F">
      <w:pPr>
        <w:ind w:left="450"/>
        <w:rPr>
          <w:rFonts w:hint="eastAsia"/>
          <w:color w:val="FF0000"/>
        </w:rPr>
      </w:pPr>
      <w:r>
        <w:rPr>
          <w:rFonts w:hint="eastAsia"/>
          <w:color w:val="FF0000"/>
        </w:rPr>
        <w:t>ウ・造成だけで、地下工事が無い。</w:t>
      </w:r>
    </w:p>
    <w:p w:rsidR="00672F2F" w:rsidRDefault="00672F2F">
      <w:pPr>
        <w:ind w:left="450"/>
        <w:rPr>
          <w:rFonts w:hint="eastAsia"/>
          <w:color w:val="FF0000"/>
        </w:rPr>
      </w:pPr>
      <w:r>
        <w:rPr>
          <w:rFonts w:hint="eastAsia"/>
          <w:color w:val="FF0000"/>
        </w:rPr>
        <w:t>エ・その他</w:t>
      </w:r>
    </w:p>
    <w:p w:rsidR="00672F2F" w:rsidRDefault="00672F2F">
      <w:pPr>
        <w:ind w:left="420" w:hangingChars="200" w:hanging="420"/>
        <w:rPr>
          <w:rFonts w:hint="eastAsia"/>
        </w:rPr>
      </w:pPr>
    </w:p>
    <w:p w:rsidR="00672F2F" w:rsidRDefault="00672F2F">
      <w:pPr>
        <w:ind w:left="420" w:hangingChars="200" w:hanging="420"/>
        <w:rPr>
          <w:rFonts w:hint="eastAsia"/>
        </w:rPr>
      </w:pPr>
      <w:r>
        <w:rPr>
          <w:rFonts w:hint="eastAsia"/>
        </w:rPr>
        <w:t>13</w:t>
      </w:r>
      <w:r>
        <w:rPr>
          <w:rFonts w:hint="eastAsia"/>
        </w:rPr>
        <w:t xml:space="preserve">　</w:t>
      </w:r>
      <w:r>
        <w:rPr>
          <w:rFonts w:hint="eastAsia"/>
          <w:color w:val="FF0000"/>
        </w:rPr>
        <w:t>個人専用住宅建築で、工事が遺跡に影響を与える場合にあっては、発掘調査経費は市が負担します。ただし、調査後、目的外の建築がなされた場合は、調査経費を請求します</w:t>
      </w:r>
      <w:r>
        <w:rPr>
          <w:rFonts w:hint="eastAsia"/>
        </w:rPr>
        <w:t>。</w:t>
      </w:r>
    </w:p>
    <w:p w:rsidR="00672F2F" w:rsidRDefault="00672F2F">
      <w:pPr>
        <w:rPr>
          <w:rFonts w:hint="eastAsia"/>
        </w:rPr>
      </w:pPr>
    </w:p>
    <w:p w:rsidR="00672F2F" w:rsidRDefault="00672F2F">
      <w:pPr>
        <w:ind w:left="420" w:hangingChars="200" w:hanging="420"/>
        <w:rPr>
          <w:rFonts w:hint="eastAsia"/>
          <w:color w:val="FF0000"/>
        </w:rPr>
      </w:pPr>
      <w:r>
        <w:rPr>
          <w:rFonts w:hint="eastAsia"/>
        </w:rPr>
        <w:t>14</w:t>
      </w:r>
      <w:r>
        <w:rPr>
          <w:rFonts w:hint="eastAsia"/>
        </w:rPr>
        <w:t xml:space="preserve">　</w:t>
      </w:r>
      <w:r>
        <w:rPr>
          <w:rFonts w:hint="eastAsia"/>
          <w:color w:val="FF0000"/>
        </w:rPr>
        <w:t>本発掘調査を実施する場合には、守山市長と開発事業者との間で覚書、協定書を締結し、調査経費の支払いを確認して現地調査にかかります。</w:t>
      </w:r>
    </w:p>
    <w:p w:rsidR="00672F2F" w:rsidRDefault="00672F2F">
      <w:pPr>
        <w:ind w:left="420" w:hangingChars="200" w:hanging="420"/>
        <w:rPr>
          <w:rFonts w:hint="eastAsia"/>
        </w:rPr>
      </w:pPr>
    </w:p>
    <w:p w:rsidR="00672F2F" w:rsidRDefault="00672F2F">
      <w:pPr>
        <w:ind w:left="420" w:hangingChars="200" w:hanging="420"/>
        <w:rPr>
          <w:rFonts w:hint="eastAsia"/>
        </w:rPr>
      </w:pPr>
      <w:r>
        <w:rPr>
          <w:rFonts w:hint="eastAsia"/>
        </w:rPr>
        <w:t>15</w:t>
      </w:r>
      <w:r>
        <w:rPr>
          <w:rFonts w:hint="eastAsia"/>
        </w:rPr>
        <w:t xml:space="preserve">　なお、</w:t>
      </w:r>
      <w:r>
        <w:rPr>
          <w:rFonts w:hint="eastAsia"/>
          <w:color w:val="FF0000"/>
        </w:rPr>
        <w:t>本発掘調査にかかる経費は、遺跡によって、また遺構の密度によって差があります。市内遺跡ではおよそ</w:t>
      </w:r>
      <w:r w:rsidR="00CD0F9C">
        <w:rPr>
          <w:color w:val="FF0000"/>
        </w:rPr>
        <w:t>6,000</w:t>
      </w:r>
      <w:r>
        <w:rPr>
          <w:rFonts w:hint="eastAsia"/>
          <w:color w:val="FF0000"/>
        </w:rPr>
        <w:t>円～</w:t>
      </w:r>
      <w:r w:rsidR="00CD0F9C">
        <w:rPr>
          <w:rFonts w:hint="eastAsia"/>
          <w:color w:val="FF0000"/>
        </w:rPr>
        <w:t>8</w:t>
      </w:r>
      <w:r>
        <w:rPr>
          <w:rFonts w:hint="eastAsia"/>
          <w:color w:val="FF0000"/>
        </w:rPr>
        <w:t>,000</w:t>
      </w:r>
      <w:r>
        <w:rPr>
          <w:rFonts w:hint="eastAsia"/>
          <w:color w:val="FF0000"/>
        </w:rPr>
        <w:t>円／㎡程度</w:t>
      </w:r>
      <w:r>
        <w:rPr>
          <w:rFonts w:hint="eastAsia"/>
        </w:rPr>
        <w:t>で、発掘調査を実施する面積を乗じた額が全体経費の目途となります。</w:t>
      </w:r>
    </w:p>
    <w:p w:rsidR="00672F2F" w:rsidRDefault="00672F2F">
      <w:pPr>
        <w:ind w:left="420" w:hangingChars="200" w:hanging="420"/>
        <w:rPr>
          <w:rFonts w:hint="eastAsia"/>
        </w:rPr>
      </w:pPr>
    </w:p>
    <w:p w:rsidR="00672F2F" w:rsidRDefault="00672F2F">
      <w:pPr>
        <w:ind w:left="420" w:hangingChars="200" w:hanging="420"/>
        <w:rPr>
          <w:rFonts w:hint="eastAsia"/>
        </w:rPr>
      </w:pPr>
      <w:r>
        <w:rPr>
          <w:rFonts w:hint="eastAsia"/>
        </w:rPr>
        <w:t>16</w:t>
      </w:r>
      <w:r>
        <w:rPr>
          <w:rFonts w:hint="eastAsia"/>
        </w:rPr>
        <w:t xml:space="preserve">　本発掘調査の期間は、</w:t>
      </w:r>
      <w:r>
        <w:rPr>
          <w:rFonts w:hint="eastAsia"/>
          <w:color w:val="FF0000"/>
        </w:rPr>
        <w:t>500</w:t>
      </w:r>
      <w:r>
        <w:rPr>
          <w:rFonts w:hint="eastAsia"/>
          <w:color w:val="FF0000"/>
        </w:rPr>
        <w:t>㎡／月が平均です</w:t>
      </w:r>
      <w:r>
        <w:rPr>
          <w:rFonts w:hint="eastAsia"/>
        </w:rPr>
        <w:t>。発掘調査面積を左の数字で除すると調査月数となります。雨天、荒天、休日などがあるため、実際に調査可能な日数は</w:t>
      </w:r>
      <w:r>
        <w:rPr>
          <w:rFonts w:hint="eastAsia"/>
        </w:rPr>
        <w:t>16</w:t>
      </w:r>
      <w:r>
        <w:rPr>
          <w:rFonts w:hint="eastAsia"/>
        </w:rPr>
        <w:t>日／月です。</w:t>
      </w:r>
    </w:p>
    <w:p w:rsidR="00672F2F" w:rsidRDefault="00672F2F">
      <w:pPr>
        <w:ind w:left="420" w:hangingChars="200" w:hanging="420"/>
        <w:rPr>
          <w:rFonts w:hint="eastAsia"/>
        </w:rPr>
      </w:pPr>
    </w:p>
    <w:p w:rsidR="00672F2F" w:rsidRDefault="00672F2F">
      <w:pPr>
        <w:ind w:left="420" w:hangingChars="200" w:hanging="420"/>
        <w:rPr>
          <w:rFonts w:hint="eastAsia"/>
          <w:color w:val="FF0000"/>
        </w:rPr>
      </w:pPr>
      <w:r>
        <w:rPr>
          <w:rFonts w:hint="eastAsia"/>
        </w:rPr>
        <w:t>17</w:t>
      </w:r>
      <w:r>
        <w:rPr>
          <w:rFonts w:hint="eastAsia"/>
        </w:rPr>
        <w:t xml:space="preserve">　</w:t>
      </w:r>
      <w:r>
        <w:rPr>
          <w:rFonts w:hint="eastAsia"/>
          <w:color w:val="FF0000"/>
        </w:rPr>
        <w:t>工事が遺跡に影響を与えるかどうか不明な場合には、試掘調査を実施します。この試掘調査経費は市が負担します。</w:t>
      </w:r>
    </w:p>
    <w:p w:rsidR="00672F2F" w:rsidRDefault="00672F2F">
      <w:pPr>
        <w:ind w:left="420" w:hangingChars="200" w:hanging="420"/>
        <w:rPr>
          <w:rFonts w:hint="eastAsia"/>
        </w:rPr>
      </w:pPr>
    </w:p>
    <w:p w:rsidR="00672F2F" w:rsidRDefault="00672F2F">
      <w:pPr>
        <w:ind w:left="420" w:hangingChars="200" w:hanging="420"/>
        <w:rPr>
          <w:rFonts w:hint="eastAsia"/>
          <w:color w:val="FF0000"/>
        </w:rPr>
      </w:pPr>
      <w:r>
        <w:rPr>
          <w:rFonts w:hint="eastAsia"/>
        </w:rPr>
        <w:t>18</w:t>
      </w:r>
      <w:r>
        <w:rPr>
          <w:rFonts w:hint="eastAsia"/>
        </w:rPr>
        <w:t xml:space="preserve">　本発掘調査が完了した後、調査経費を精算します。当初協定額ではなく、実際に支出した経費で精算します。なお、個人専用住宅にかかるものは毎年度末に報告書を刊行しますが、</w:t>
      </w:r>
      <w:r>
        <w:rPr>
          <w:rFonts w:hint="eastAsia"/>
          <w:color w:val="FF0000"/>
        </w:rPr>
        <w:t>開発事業者負担の発掘調査については、現地調査終了後、出土品の量を参考に整理調査経費にかかる協定書を締結し、開発者に経費負担をお願いします。</w:t>
      </w:r>
    </w:p>
    <w:p w:rsidR="00672F2F" w:rsidRDefault="00672F2F">
      <w:pPr>
        <w:rPr>
          <w:rFonts w:hint="eastAsia"/>
        </w:rPr>
      </w:pPr>
    </w:p>
    <w:p w:rsidR="00672F2F" w:rsidRDefault="00672F2F">
      <w:pPr>
        <w:numPr>
          <w:ilvl w:val="0"/>
          <w:numId w:val="2"/>
        </w:numPr>
        <w:rPr>
          <w:rFonts w:hint="eastAsia"/>
        </w:rPr>
      </w:pPr>
      <w:r>
        <w:rPr>
          <w:rFonts w:hint="eastAsia"/>
        </w:rPr>
        <w:t>上記以外で不明な点があれば、文化財保護課にお問合せ下さい。</w:t>
      </w:r>
    </w:p>
    <w:p w:rsidR="00672F2F" w:rsidRDefault="00672F2F">
      <w:pPr>
        <w:rPr>
          <w:rFonts w:hint="eastAsia"/>
          <w:color w:val="FF0000"/>
        </w:rPr>
      </w:pPr>
      <w:r>
        <w:rPr>
          <w:rFonts w:hint="eastAsia"/>
        </w:rPr>
        <w:t xml:space="preserve">　　　守山市教育委員会事務局文化財保護課　</w:t>
      </w:r>
      <w:r>
        <w:rPr>
          <w:rFonts w:hint="eastAsia"/>
          <w:color w:val="FF0000"/>
        </w:rPr>
        <w:t>ＴＥＬ　０７７－５８２－１１５６</w:t>
      </w:r>
    </w:p>
    <w:p w:rsidR="00672F2F" w:rsidRDefault="00672F2F">
      <w:pPr>
        <w:rPr>
          <w:rFonts w:hint="eastAsia"/>
        </w:rPr>
      </w:pPr>
      <w:r>
        <w:rPr>
          <w:rFonts w:hint="eastAsia"/>
          <w:color w:val="FF0000"/>
        </w:rPr>
        <w:t xml:space="preserve">　　　　　　　　　　　　　　　　　　　　　ＦＡＸ　０７７－５８２－９４４１</w:t>
      </w:r>
    </w:p>
    <w:p w:rsidR="00672F2F" w:rsidRDefault="00672F2F">
      <w:pPr>
        <w:rPr>
          <w:rFonts w:hint="eastAsia"/>
        </w:rPr>
      </w:pPr>
    </w:p>
    <w:p w:rsidR="00672F2F" w:rsidRDefault="00672F2F">
      <w:pPr>
        <w:rPr>
          <w:rFonts w:hint="eastAsia"/>
        </w:rPr>
      </w:pPr>
      <w:r>
        <w:rPr>
          <w:rFonts w:hint="eastAsia"/>
        </w:rPr>
        <w:t>埋蔵文化財発掘届関係様式</w:t>
      </w:r>
      <w:r w:rsidR="00A23A17">
        <w:rPr>
          <w:rFonts w:hint="eastAsia"/>
        </w:rPr>
        <w:t>（様式の記入見本を添付しています）</w:t>
      </w:r>
    </w:p>
    <w:p w:rsidR="00672F2F" w:rsidRDefault="00771948">
      <w:pPr>
        <w:numPr>
          <w:ilvl w:val="0"/>
          <w:numId w:val="3"/>
        </w:numPr>
        <w:rPr>
          <w:rFonts w:hint="eastAsia"/>
        </w:rPr>
      </w:pPr>
      <w:r>
        <w:rPr>
          <w:rFonts w:hint="eastAsia"/>
        </w:rPr>
        <w:t>様式６</w:t>
      </w:r>
      <w:r w:rsidR="00CD0F9C">
        <w:rPr>
          <w:rFonts w:hint="eastAsia"/>
        </w:rPr>
        <w:t>・７</w:t>
      </w:r>
      <w:r w:rsidR="00672F2F">
        <w:rPr>
          <w:rFonts w:hint="eastAsia"/>
        </w:rPr>
        <w:t xml:space="preserve">　埋蔵文化財発掘届</w:t>
      </w:r>
      <w:r w:rsidR="00CD0F9C">
        <w:rPr>
          <w:rFonts w:hint="eastAsia"/>
        </w:rPr>
        <w:t>・別記１</w:t>
      </w:r>
      <w:r w:rsidR="00672F2F">
        <w:rPr>
          <w:rFonts w:hint="eastAsia"/>
        </w:rPr>
        <w:t>（法第</w:t>
      </w:r>
      <w:r w:rsidR="00672F2F">
        <w:rPr>
          <w:rFonts w:hint="eastAsia"/>
        </w:rPr>
        <w:t>93</w:t>
      </w:r>
      <w:r w:rsidR="00672F2F">
        <w:rPr>
          <w:rFonts w:hint="eastAsia"/>
        </w:rPr>
        <w:t>条、</w:t>
      </w:r>
      <w:r w:rsidR="00672F2F">
        <w:rPr>
          <w:rFonts w:hint="eastAsia"/>
        </w:rPr>
        <w:t>94</w:t>
      </w:r>
      <w:r w:rsidR="00CD0F9C">
        <w:rPr>
          <w:rFonts w:hint="eastAsia"/>
        </w:rPr>
        <w:t xml:space="preserve">条関係）　</w:t>
      </w:r>
      <w:r w:rsidR="00672F2F">
        <w:rPr>
          <w:rFonts w:hint="eastAsia"/>
        </w:rPr>
        <w:t>ワード</w:t>
      </w:r>
      <w:r w:rsidR="00A23A17">
        <w:rPr>
          <w:rFonts w:hint="eastAsia"/>
        </w:rPr>
        <w:t>・</w:t>
      </w:r>
      <w:r w:rsidR="00A23A17">
        <w:rPr>
          <w:rFonts w:hint="eastAsia"/>
        </w:rPr>
        <w:t>PDF</w:t>
      </w:r>
    </w:p>
    <w:p w:rsidR="00672F2F" w:rsidRDefault="00672F2F">
      <w:pPr>
        <w:numPr>
          <w:ilvl w:val="0"/>
          <w:numId w:val="3"/>
        </w:numPr>
        <w:rPr>
          <w:rFonts w:hint="eastAsia"/>
        </w:rPr>
      </w:pPr>
      <w:r>
        <w:rPr>
          <w:rFonts w:hint="eastAsia"/>
        </w:rPr>
        <w:t>埋蔵文化財発掘調査依頼</w:t>
      </w:r>
      <w:r w:rsidR="00771948">
        <w:rPr>
          <w:rFonts w:hint="eastAsia"/>
        </w:rPr>
        <w:t>a</w:t>
      </w:r>
      <w:r>
        <w:rPr>
          <w:rFonts w:hint="eastAsia"/>
        </w:rPr>
        <w:t xml:space="preserve">（個人住宅）　　　　</w:t>
      </w:r>
      <w:r w:rsidR="0052603C">
        <w:rPr>
          <w:rFonts w:hint="eastAsia"/>
        </w:rPr>
        <w:t xml:space="preserve">　　　</w:t>
      </w:r>
      <w:r w:rsidR="00771948">
        <w:rPr>
          <w:rFonts w:hint="eastAsia"/>
        </w:rPr>
        <w:t xml:space="preserve">　　</w:t>
      </w:r>
      <w:r>
        <w:rPr>
          <w:rFonts w:hint="eastAsia"/>
        </w:rPr>
        <w:t xml:space="preserve">　</w:t>
      </w:r>
      <w:r w:rsidR="00CD0F9C">
        <w:rPr>
          <w:rFonts w:hint="eastAsia"/>
        </w:rPr>
        <w:t xml:space="preserve">　　　</w:t>
      </w:r>
      <w:r>
        <w:rPr>
          <w:rFonts w:hint="eastAsia"/>
        </w:rPr>
        <w:t>ワード</w:t>
      </w:r>
      <w:r w:rsidR="00A23A17">
        <w:rPr>
          <w:rFonts w:hint="eastAsia"/>
        </w:rPr>
        <w:t>・</w:t>
      </w:r>
      <w:r w:rsidR="00A23A17">
        <w:rPr>
          <w:rFonts w:hint="eastAsia"/>
        </w:rPr>
        <w:t>PDF</w:t>
      </w:r>
    </w:p>
    <w:p w:rsidR="00A23A17" w:rsidRDefault="00672F2F" w:rsidP="00A23A17">
      <w:pPr>
        <w:numPr>
          <w:ilvl w:val="0"/>
          <w:numId w:val="3"/>
        </w:numPr>
        <w:rPr>
          <w:rFonts w:hint="eastAsia"/>
        </w:rPr>
      </w:pPr>
      <w:r>
        <w:rPr>
          <w:rFonts w:hint="eastAsia"/>
        </w:rPr>
        <w:t>埋蔵文化財発掘調査依頼</w:t>
      </w:r>
      <w:r w:rsidR="00771948">
        <w:rPr>
          <w:rFonts w:hint="eastAsia"/>
        </w:rPr>
        <w:t>b</w:t>
      </w:r>
      <w:r>
        <w:rPr>
          <w:rFonts w:hint="eastAsia"/>
        </w:rPr>
        <w:t>（開発事業）</w:t>
      </w:r>
      <w:r w:rsidR="0052603C">
        <w:rPr>
          <w:rFonts w:hint="eastAsia"/>
        </w:rPr>
        <w:t xml:space="preserve">　　　　　</w:t>
      </w:r>
      <w:r w:rsidR="00771948">
        <w:rPr>
          <w:rFonts w:hint="eastAsia"/>
        </w:rPr>
        <w:t xml:space="preserve">　　　　　</w:t>
      </w:r>
      <w:r w:rsidR="00CD0F9C">
        <w:rPr>
          <w:rFonts w:hint="eastAsia"/>
        </w:rPr>
        <w:t xml:space="preserve">　　　</w:t>
      </w:r>
      <w:r>
        <w:rPr>
          <w:rFonts w:hint="eastAsia"/>
        </w:rPr>
        <w:t>ワード</w:t>
      </w:r>
      <w:r w:rsidR="00A23A17">
        <w:rPr>
          <w:rFonts w:hint="eastAsia"/>
        </w:rPr>
        <w:t>・</w:t>
      </w:r>
      <w:r w:rsidR="00A23A17">
        <w:rPr>
          <w:rFonts w:hint="eastAsia"/>
        </w:rPr>
        <w:t>PDF</w:t>
      </w:r>
    </w:p>
    <w:p w:rsidR="00672F2F" w:rsidRDefault="00672F2F" w:rsidP="00A23A17">
      <w:pPr>
        <w:numPr>
          <w:ilvl w:val="0"/>
          <w:numId w:val="3"/>
        </w:numPr>
        <w:rPr>
          <w:rFonts w:hint="eastAsia"/>
        </w:rPr>
      </w:pPr>
      <w:r>
        <w:rPr>
          <w:rFonts w:hint="eastAsia"/>
        </w:rPr>
        <w:t>埋蔵文化財発掘調査承諾</w:t>
      </w:r>
      <w:r w:rsidR="00A23A17">
        <w:rPr>
          <w:rFonts w:hint="eastAsia"/>
        </w:rPr>
        <w:t>書</w:t>
      </w:r>
      <w:r>
        <w:rPr>
          <w:rFonts w:hint="eastAsia"/>
        </w:rPr>
        <w:t xml:space="preserve">　</w:t>
      </w:r>
      <w:r w:rsidR="00771948">
        <w:rPr>
          <w:rFonts w:hint="eastAsia"/>
        </w:rPr>
        <w:t xml:space="preserve">　　　　　</w:t>
      </w:r>
      <w:r>
        <w:rPr>
          <w:rFonts w:hint="eastAsia"/>
        </w:rPr>
        <w:t xml:space="preserve">　</w:t>
      </w:r>
      <w:r w:rsidR="0052603C">
        <w:rPr>
          <w:rFonts w:hint="eastAsia"/>
        </w:rPr>
        <w:t xml:space="preserve">　　　</w:t>
      </w:r>
      <w:r w:rsidR="00771948">
        <w:rPr>
          <w:rFonts w:hint="eastAsia"/>
        </w:rPr>
        <w:t xml:space="preserve">　　　　　　</w:t>
      </w:r>
      <w:r>
        <w:rPr>
          <w:rFonts w:hint="eastAsia"/>
        </w:rPr>
        <w:t xml:space="preserve">　</w:t>
      </w:r>
      <w:r w:rsidR="00A23A17">
        <w:rPr>
          <w:rFonts w:hint="eastAsia"/>
        </w:rPr>
        <w:t xml:space="preserve">　　</w:t>
      </w:r>
      <w:r>
        <w:rPr>
          <w:rFonts w:hint="eastAsia"/>
        </w:rPr>
        <w:t>ワード</w:t>
      </w:r>
      <w:r w:rsidR="00A23A17">
        <w:rPr>
          <w:rFonts w:hint="eastAsia"/>
        </w:rPr>
        <w:t>・</w:t>
      </w:r>
      <w:r w:rsidR="00A23A17">
        <w:rPr>
          <w:rFonts w:hint="eastAsia"/>
        </w:rPr>
        <w:t>PDF</w:t>
      </w:r>
      <w:bookmarkStart w:id="0" w:name="_GoBack"/>
      <w:bookmarkEnd w:id="0"/>
    </w:p>
    <w:sectPr w:rsidR="00672F2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C49AA"/>
    <w:multiLevelType w:val="hybridMultilevel"/>
    <w:tmpl w:val="8910C7F2"/>
    <w:lvl w:ilvl="0" w:tplc="391E9728">
      <w:start w:val="1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61D18C8"/>
    <w:multiLevelType w:val="hybridMultilevel"/>
    <w:tmpl w:val="5936E258"/>
    <w:lvl w:ilvl="0" w:tplc="7B421BAE">
      <w:start w:val="10"/>
      <w:numFmt w:val="decimal"/>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9C87638"/>
    <w:multiLevelType w:val="hybridMultilevel"/>
    <w:tmpl w:val="F9A4BE4A"/>
    <w:lvl w:ilvl="0" w:tplc="DCAA17B4">
      <w:start w:val="19"/>
      <w:numFmt w:val="decimal"/>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948"/>
    <w:rsid w:val="000C0FF7"/>
    <w:rsid w:val="0052603C"/>
    <w:rsid w:val="00672F2F"/>
    <w:rsid w:val="00771948"/>
    <w:rsid w:val="00A23A17"/>
    <w:rsid w:val="00CD0F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9176017"/>
  <w15:chartTrackingRefBased/>
  <w15:docId w15:val="{F21889C5-9EEA-4062-A507-F430BE26A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left="210" w:hangingChars="100" w:hanging="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428</Words>
  <Characters>2441</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埋蔵文化財の保存にかかる手続き</vt:lpstr>
      <vt:lpstr>埋蔵文化財の保存にかかる手続き</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埋蔵文化財の保存にかかる手続き</dc:title>
  <dc:subject/>
  <dc:creator>1002</dc:creator>
  <cp:keywords/>
  <dc:description/>
  <cp:lastModifiedBy>守山市役所</cp:lastModifiedBy>
  <cp:revision>2</cp:revision>
  <cp:lastPrinted>2009-04-01T11:12:00Z</cp:lastPrinted>
  <dcterms:created xsi:type="dcterms:W3CDTF">2026-10-02T00:17:00Z</dcterms:created>
  <dcterms:modified xsi:type="dcterms:W3CDTF">2026-10-02T00:17:00Z</dcterms:modified>
</cp:coreProperties>
</file>