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312" w:rsidRPr="00DD2EEC" w:rsidRDefault="00DD2EEC" w:rsidP="008A2312">
      <w:pPr>
        <w:autoSpaceDE w:val="0"/>
        <w:autoSpaceDN w:val="0"/>
        <w:adjustRightInd w:val="0"/>
        <w:jc w:val="center"/>
        <w:rPr>
          <w:rFonts w:ascii="ＭＳ 明朝" w:eastAsia="ＭＳ 明朝" w:hAnsi="ＭＳ 明朝" w:cs="ＭＳゴシック"/>
          <w:kern w:val="0"/>
          <w:sz w:val="28"/>
          <w:szCs w:val="26"/>
        </w:rPr>
      </w:pPr>
      <w:r>
        <w:rPr>
          <w:rFonts w:ascii="ＭＳ 明朝" w:eastAsia="ＭＳ 明朝" w:hAnsi="ＭＳ 明朝" w:cs="ＭＳゴシック" w:hint="eastAsia"/>
          <w:kern w:val="0"/>
          <w:sz w:val="28"/>
          <w:szCs w:val="26"/>
        </w:rPr>
        <w:t>共同企業体協定書</w:t>
      </w:r>
    </w:p>
    <w:p w:rsidR="008A2312" w:rsidRPr="00103AE6" w:rsidRDefault="008A2312" w:rsidP="008A2312">
      <w:pPr>
        <w:autoSpaceDE w:val="0"/>
        <w:autoSpaceDN w:val="0"/>
        <w:adjustRightInd w:val="0"/>
        <w:jc w:val="center"/>
        <w:rPr>
          <w:rFonts w:ascii="ＭＳ 明朝" w:eastAsia="ＭＳ 明朝" w:hAnsi="ＭＳ 明朝" w:cs="ＭＳゴシック"/>
          <w:kern w:val="0"/>
          <w:sz w:val="26"/>
          <w:szCs w:val="26"/>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（目的）</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第１条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当共同企業体は、</w:t>
      </w:r>
      <w:r w:rsidR="00103AE6" w:rsidRPr="00103AE6">
        <w:rPr>
          <w:rFonts w:ascii="ＭＳ 明朝" w:eastAsia="ＭＳ 明朝" w:hAnsi="ＭＳ 明朝" w:cs="ＭＳゴシック" w:hint="eastAsia"/>
          <w:kern w:val="0"/>
          <w:sz w:val="24"/>
          <w:szCs w:val="24"/>
        </w:rPr>
        <w:t>次の事業を</w:t>
      </w:r>
      <w:r w:rsidRPr="00103AE6">
        <w:rPr>
          <w:rFonts w:ascii="ＭＳ 明朝" w:eastAsia="ＭＳ 明朝" w:hAnsi="ＭＳ 明朝" w:cs="ＭＳゴシック" w:hint="eastAsia"/>
          <w:kern w:val="0"/>
          <w:sz w:val="24"/>
          <w:szCs w:val="24"/>
        </w:rPr>
        <w:t>共同連帯して営むことを目的とする。</w:t>
      </w:r>
    </w:p>
    <w:p w:rsidR="00103AE6" w:rsidRPr="00103AE6" w:rsidRDefault="00103AE6" w:rsidP="00103AE6">
      <w:pPr>
        <w:autoSpaceDE w:val="0"/>
        <w:autoSpaceDN w:val="0"/>
        <w:adjustRightInd w:val="0"/>
        <w:ind w:leftChars="100" w:left="707" w:hangingChars="207" w:hanging="497"/>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(1) </w:t>
      </w:r>
      <w:r w:rsidRPr="00103AE6">
        <w:rPr>
          <w:rFonts w:ascii="ＭＳ 明朝" w:eastAsia="ＭＳ 明朝" w:hAnsi="ＭＳ 明朝" w:cs="ＭＳゴシック" w:hint="eastAsia"/>
          <w:kern w:val="0"/>
          <w:sz w:val="24"/>
          <w:szCs w:val="24"/>
        </w:rPr>
        <w:t>守山市発注に係る守山駅東口再整備基本計画策定業務（当該業務内容の変更に伴う業務を含む。以下「計画業務」という）</w:t>
      </w:r>
    </w:p>
    <w:p w:rsidR="00103AE6" w:rsidRPr="00103AE6" w:rsidRDefault="00103AE6" w:rsidP="00103AE6">
      <w:pPr>
        <w:autoSpaceDE w:val="0"/>
        <w:autoSpaceDN w:val="0"/>
        <w:adjustRightInd w:val="0"/>
        <w:ind w:leftChars="100" w:left="210"/>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w:t>
      </w:r>
      <w:r>
        <w:rPr>
          <w:rFonts w:ascii="ＭＳ 明朝" w:eastAsia="ＭＳ 明朝" w:hAnsi="ＭＳ 明朝" w:cs="ＭＳゴシック"/>
          <w:kern w:val="0"/>
          <w:sz w:val="24"/>
          <w:szCs w:val="24"/>
        </w:rPr>
        <w:t xml:space="preserve">2) </w:t>
      </w:r>
      <w:r>
        <w:rPr>
          <w:rFonts w:ascii="ＭＳ 明朝" w:eastAsia="ＭＳ 明朝" w:hAnsi="ＭＳ 明朝" w:cs="ＭＳゴシック" w:hint="eastAsia"/>
          <w:kern w:val="0"/>
          <w:sz w:val="24"/>
          <w:szCs w:val="24"/>
        </w:rPr>
        <w:t>前号に附帯</w:t>
      </w:r>
      <w:r w:rsidRPr="00103AE6">
        <w:rPr>
          <w:rFonts w:ascii="ＭＳ 明朝" w:eastAsia="ＭＳ 明朝" w:hAnsi="ＭＳ 明朝" w:cs="ＭＳゴシック" w:hint="eastAsia"/>
          <w:kern w:val="0"/>
          <w:sz w:val="24"/>
          <w:szCs w:val="24"/>
        </w:rPr>
        <w:t>する業務</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（名称）</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第２条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当共同企業体は、○○共同企業体（以下「企業体」という。）と称する。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（事務所の所在地）</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第３条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当企業体は、事務所を○○市○○町○○番地に置く。</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（成立の時期及び解散の時期）</w:t>
      </w:r>
    </w:p>
    <w:p w:rsidR="00103AE6"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第４条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当企業体は、</w:t>
      </w:r>
      <w:r w:rsidR="00103AE6" w:rsidRPr="00103AE6">
        <w:rPr>
          <w:rFonts w:ascii="ＭＳ 明朝" w:eastAsia="ＭＳ 明朝" w:hAnsi="ＭＳ 明朝" w:cs="ＭＳゴシック" w:hint="eastAsia"/>
          <w:kern w:val="0"/>
          <w:sz w:val="24"/>
          <w:szCs w:val="24"/>
        </w:rPr>
        <w:t xml:space="preserve">令和　</w:t>
      </w:r>
      <w:r w:rsidRPr="00103AE6">
        <w:rPr>
          <w:rFonts w:ascii="ＭＳ 明朝" w:eastAsia="ＭＳ 明朝" w:hAnsi="ＭＳ 明朝" w:cs="ＭＳゴシック" w:hint="eastAsia"/>
          <w:kern w:val="0"/>
          <w:sz w:val="24"/>
          <w:szCs w:val="24"/>
        </w:rPr>
        <w:t>年</w:t>
      </w:r>
      <w:r w:rsidRPr="00103AE6">
        <w:rPr>
          <w:rFonts w:ascii="ＭＳ 明朝" w:eastAsia="ＭＳ 明朝" w:hAnsi="ＭＳ 明朝" w:cs="ＭＳゴシック"/>
          <w:kern w:val="0"/>
          <w:sz w:val="24"/>
          <w:szCs w:val="24"/>
        </w:rPr>
        <w:t xml:space="preserve"> </w:t>
      </w:r>
      <w:r w:rsidRPr="00103AE6">
        <w:rPr>
          <w:rFonts w:ascii="ＭＳ 明朝" w:eastAsia="ＭＳ 明朝" w:hAnsi="ＭＳ 明朝" w:cs="ＭＳゴシック" w:hint="eastAsia"/>
          <w:kern w:val="0"/>
          <w:sz w:val="24"/>
          <w:szCs w:val="24"/>
        </w:rPr>
        <w:t>月</w:t>
      </w:r>
      <w:r w:rsidRPr="00103AE6">
        <w:rPr>
          <w:rFonts w:ascii="ＭＳ 明朝" w:eastAsia="ＭＳ 明朝" w:hAnsi="ＭＳ 明朝" w:cs="ＭＳゴシック"/>
          <w:kern w:val="0"/>
          <w:sz w:val="24"/>
          <w:szCs w:val="24"/>
        </w:rPr>
        <w:t xml:space="preserve"> </w:t>
      </w:r>
      <w:r w:rsidRPr="00103AE6">
        <w:rPr>
          <w:rFonts w:ascii="ＭＳ 明朝" w:eastAsia="ＭＳ 明朝" w:hAnsi="ＭＳ 明朝" w:cs="ＭＳゴシック" w:hint="eastAsia"/>
          <w:kern w:val="0"/>
          <w:sz w:val="24"/>
          <w:szCs w:val="24"/>
        </w:rPr>
        <w:t>日に成立し、</w:t>
      </w:r>
      <w:r w:rsidR="00103AE6" w:rsidRPr="00103AE6">
        <w:rPr>
          <w:rFonts w:ascii="ＭＳ 明朝" w:eastAsia="ＭＳ 明朝" w:hAnsi="ＭＳ 明朝" w:cs="ＭＳゴシック" w:hint="eastAsia"/>
          <w:kern w:val="0"/>
          <w:sz w:val="24"/>
          <w:szCs w:val="24"/>
        </w:rPr>
        <w:t>計画業務の委託契約の履行後３ヶ月を経過するまでの間は、解散することができない。</w:t>
      </w:r>
    </w:p>
    <w:p w:rsidR="00103AE6" w:rsidRPr="00103AE6" w:rsidRDefault="00103AE6"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２　</w:t>
      </w:r>
      <w:r w:rsidRPr="00103AE6">
        <w:rPr>
          <w:rFonts w:ascii="ＭＳ 明朝" w:eastAsia="ＭＳ 明朝" w:hAnsi="ＭＳ 明朝" w:cs="ＭＳゴシック" w:hint="eastAsia"/>
          <w:kern w:val="0"/>
          <w:sz w:val="24"/>
          <w:szCs w:val="24"/>
        </w:rPr>
        <w:t>計画業務を受託することができなかったときは、共同体は、前項の規定にかかわらず、当該計画業務に係る委託契約が締結された日に</w:t>
      </w:r>
      <w:r>
        <w:rPr>
          <w:rFonts w:ascii="ＭＳ 明朝" w:eastAsia="ＭＳ 明朝" w:hAnsi="ＭＳ 明朝" w:cs="ＭＳゴシック" w:hint="eastAsia"/>
          <w:kern w:val="0"/>
          <w:sz w:val="24"/>
          <w:szCs w:val="24"/>
        </w:rPr>
        <w:t>解散</w:t>
      </w:r>
      <w:r w:rsidRPr="00103AE6">
        <w:rPr>
          <w:rFonts w:ascii="ＭＳ 明朝" w:eastAsia="ＭＳ 明朝" w:hAnsi="ＭＳ 明朝" w:cs="ＭＳゴシック" w:hint="eastAsia"/>
          <w:kern w:val="0"/>
          <w:sz w:val="24"/>
          <w:szCs w:val="24"/>
        </w:rPr>
        <w:t>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（構成員の住所及び名称）</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第５条</w:t>
      </w:r>
      <w:r w:rsidR="00103AE6" w:rsidRP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当企業体の構成員は、次のとおりとする。</w:t>
      </w:r>
    </w:p>
    <w:p w:rsidR="008A2312" w:rsidRPr="00103AE6" w:rsidRDefault="008A2312" w:rsidP="00103AE6">
      <w:pPr>
        <w:autoSpaceDE w:val="0"/>
        <w:autoSpaceDN w:val="0"/>
        <w:adjustRightInd w:val="0"/>
        <w:ind w:leftChars="300" w:left="63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○○県○○市○○町○○番地</w:t>
      </w:r>
      <w:r w:rsidR="00103AE6" w:rsidRP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○○建設株式会社</w:t>
      </w:r>
    </w:p>
    <w:p w:rsidR="008A2312" w:rsidRPr="00103AE6" w:rsidRDefault="008A2312" w:rsidP="00103AE6">
      <w:pPr>
        <w:autoSpaceDE w:val="0"/>
        <w:autoSpaceDN w:val="0"/>
        <w:adjustRightInd w:val="0"/>
        <w:ind w:leftChars="300" w:left="63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○○県○○市○○町○○番地</w:t>
      </w:r>
      <w:r w:rsidR="00103AE6" w:rsidRP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○○建設株式会社</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（代表者の名称）</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第６条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当企業体は、○○建設株式会社を代表者とする。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（代表者の権限）</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第７条</w:t>
      </w:r>
      <w:r w:rsidR="00103AE6" w:rsidRPr="00103AE6">
        <w:rPr>
          <w:rFonts w:ascii="ＭＳ 明朝" w:eastAsia="ＭＳ 明朝" w:hAnsi="ＭＳ 明朝" w:cs="ＭＳゴシック" w:hint="eastAsia"/>
          <w:kern w:val="0"/>
          <w:sz w:val="24"/>
          <w:szCs w:val="24"/>
        </w:rPr>
        <w:t xml:space="preserve">　</w:t>
      </w:r>
      <w:r w:rsidR="00103AE6">
        <w:rPr>
          <w:rFonts w:ascii="ＭＳ 明朝" w:eastAsia="ＭＳ 明朝" w:hAnsi="ＭＳ 明朝" w:cs="ＭＳゴシック" w:hint="eastAsia"/>
          <w:kern w:val="0"/>
          <w:sz w:val="24"/>
          <w:szCs w:val="24"/>
        </w:rPr>
        <w:t>当企業体の代表者は、計画業務</w:t>
      </w:r>
      <w:r w:rsidRPr="00103AE6">
        <w:rPr>
          <w:rFonts w:ascii="ＭＳ 明朝" w:eastAsia="ＭＳ 明朝" w:hAnsi="ＭＳ 明朝" w:cs="ＭＳゴシック" w:hint="eastAsia"/>
          <w:kern w:val="0"/>
          <w:sz w:val="24"/>
          <w:szCs w:val="24"/>
        </w:rPr>
        <w:t>の</w:t>
      </w:r>
      <w:r w:rsidR="00103AE6">
        <w:rPr>
          <w:rFonts w:ascii="ＭＳ 明朝" w:eastAsia="ＭＳ 明朝" w:hAnsi="ＭＳ 明朝" w:cs="ＭＳゴシック" w:hint="eastAsia"/>
          <w:kern w:val="0"/>
          <w:sz w:val="24"/>
          <w:szCs w:val="24"/>
        </w:rPr>
        <w:t>履行</w:t>
      </w:r>
      <w:r w:rsidRPr="00103AE6">
        <w:rPr>
          <w:rFonts w:ascii="ＭＳ 明朝" w:eastAsia="ＭＳ 明朝" w:hAnsi="ＭＳ 明朝" w:cs="ＭＳゴシック" w:hint="eastAsia"/>
          <w:kern w:val="0"/>
          <w:sz w:val="24"/>
          <w:szCs w:val="24"/>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（構成員の出資の割合等）</w:t>
      </w:r>
    </w:p>
    <w:p w:rsidR="008A2312"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第８条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当企業体の構成員の出資の割合は</w:t>
      </w:r>
      <w:r w:rsidR="001D3F35">
        <w:rPr>
          <w:rFonts w:ascii="ＭＳ 明朝" w:eastAsia="ＭＳ 明朝" w:hAnsi="ＭＳ 明朝" w:cs="ＭＳゴシック" w:hint="eastAsia"/>
          <w:kern w:val="0"/>
          <w:sz w:val="24"/>
          <w:szCs w:val="24"/>
        </w:rPr>
        <w:t>次のとおり定める。ただし、計画業務について発注者と契約内容に変更増減があっても構成員の出資の割合は変わらないものとする。</w:t>
      </w:r>
    </w:p>
    <w:p w:rsidR="001D3F35" w:rsidRDefault="001D3F35" w:rsidP="001D3F35">
      <w:pPr>
        <w:autoSpaceDE w:val="0"/>
        <w:autoSpaceDN w:val="0"/>
        <w:adjustRightInd w:val="0"/>
        <w:ind w:leftChars="500" w:left="1758" w:hangingChars="295" w:hanging="708"/>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○○建設株式会社</w:t>
      </w:r>
      <w:r>
        <w:rPr>
          <w:rFonts w:ascii="ＭＳ 明朝" w:eastAsia="ＭＳ 明朝" w:hAnsi="ＭＳ 明朝" w:cs="ＭＳゴシック" w:hint="eastAsia"/>
          <w:kern w:val="0"/>
          <w:sz w:val="24"/>
          <w:szCs w:val="24"/>
        </w:rPr>
        <w:t xml:space="preserve">　　○○％</w:t>
      </w:r>
    </w:p>
    <w:p w:rsidR="001D3F35" w:rsidRDefault="001D3F35" w:rsidP="001D3F35">
      <w:pPr>
        <w:autoSpaceDE w:val="0"/>
        <w:autoSpaceDN w:val="0"/>
        <w:adjustRightInd w:val="0"/>
        <w:ind w:leftChars="500" w:left="1758" w:hangingChars="295" w:hanging="708"/>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○○建設株式会社</w:t>
      </w:r>
      <w:r>
        <w:rPr>
          <w:rFonts w:ascii="ＭＳ 明朝" w:eastAsia="ＭＳ 明朝" w:hAnsi="ＭＳ 明朝" w:cs="ＭＳゴシック" w:hint="eastAsia"/>
          <w:kern w:val="0"/>
          <w:sz w:val="24"/>
          <w:szCs w:val="24"/>
        </w:rPr>
        <w:t xml:space="preserve">　　○○％</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（運営委員会）</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第９条</w:t>
      </w:r>
      <w:r w:rsidR="00103AE6">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当企業体は、構成員全員をもつて運営委員会を設け、組織及び編成並びに</w:t>
      </w:r>
      <w:r w:rsidR="001D3F35">
        <w:rPr>
          <w:rFonts w:ascii="ＭＳ 明朝" w:eastAsia="ＭＳ 明朝" w:hAnsi="ＭＳ 明朝" w:cs="ＭＳゴシック" w:hint="eastAsia"/>
          <w:kern w:val="0"/>
          <w:sz w:val="24"/>
          <w:szCs w:val="24"/>
        </w:rPr>
        <w:t>計画業務の履行</w:t>
      </w:r>
      <w:r w:rsidRPr="00103AE6">
        <w:rPr>
          <w:rFonts w:ascii="ＭＳ 明朝" w:eastAsia="ＭＳ 明朝" w:hAnsi="ＭＳ 明朝" w:cs="ＭＳゴシック" w:hint="eastAsia"/>
          <w:kern w:val="0"/>
          <w:sz w:val="24"/>
          <w:szCs w:val="24"/>
        </w:rPr>
        <w:t>の基本に関する事項、資金管理方法、下請企業の決定その他の当企業体の運営に関する基本的かつ重要な事項について協議の上決定し、建設工事の完成に当るものとする。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（構成員の責任）</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10</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各構成員は、</w:t>
      </w:r>
      <w:r w:rsidR="001D3F35">
        <w:rPr>
          <w:rFonts w:ascii="ＭＳ 明朝" w:eastAsia="ＭＳ 明朝" w:hAnsi="ＭＳ 明朝" w:cs="ＭＳゴシック" w:hint="eastAsia"/>
          <w:kern w:val="0"/>
          <w:sz w:val="24"/>
          <w:szCs w:val="24"/>
        </w:rPr>
        <w:t>計画業務</w:t>
      </w:r>
      <w:r w:rsidRPr="00103AE6">
        <w:rPr>
          <w:rFonts w:ascii="ＭＳ 明朝" w:eastAsia="ＭＳ 明朝" w:hAnsi="ＭＳ 明朝" w:cs="ＭＳゴシック" w:hint="eastAsia"/>
          <w:kern w:val="0"/>
          <w:sz w:val="24"/>
          <w:szCs w:val="24"/>
        </w:rPr>
        <w:t>の請負契約の履行及び下請契約その他の</w:t>
      </w:r>
      <w:r w:rsidR="001D3F35">
        <w:rPr>
          <w:rFonts w:ascii="ＭＳ 明朝" w:eastAsia="ＭＳ 明朝" w:hAnsi="ＭＳ 明朝" w:cs="ＭＳゴシック" w:hint="eastAsia"/>
          <w:kern w:val="0"/>
          <w:sz w:val="24"/>
          <w:szCs w:val="24"/>
        </w:rPr>
        <w:t>計画業務</w:t>
      </w:r>
      <w:r w:rsidRPr="00103AE6">
        <w:rPr>
          <w:rFonts w:ascii="ＭＳ 明朝" w:eastAsia="ＭＳ 明朝" w:hAnsi="ＭＳ 明朝" w:cs="ＭＳゴシック" w:hint="eastAsia"/>
          <w:kern w:val="0"/>
          <w:sz w:val="24"/>
          <w:szCs w:val="24"/>
        </w:rPr>
        <w:t>の実施に伴い当企業体が負担する債務の履行に関し、連帯して責任を負うものとする。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（取引金融機関）</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11</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当企業体の取引金融機関は、○○銀行とし、共同企業体の名称を冠した代表者</w:t>
      </w:r>
      <w:r w:rsidR="00DD2EEC">
        <w:rPr>
          <w:rFonts w:ascii="ＭＳ 明朝" w:eastAsia="ＭＳ 明朝" w:hAnsi="ＭＳ 明朝" w:cs="ＭＳゴシック" w:hint="eastAsia"/>
          <w:kern w:val="0"/>
          <w:sz w:val="24"/>
          <w:szCs w:val="24"/>
        </w:rPr>
        <w:t>名義の別口預金口座によっ</w:t>
      </w:r>
      <w:r w:rsidRPr="00103AE6">
        <w:rPr>
          <w:rFonts w:ascii="ＭＳ 明朝" w:eastAsia="ＭＳ 明朝" w:hAnsi="ＭＳ 明朝" w:cs="ＭＳゴシック" w:hint="eastAsia"/>
          <w:kern w:val="0"/>
          <w:sz w:val="24"/>
          <w:szCs w:val="24"/>
        </w:rPr>
        <w:t>て取引するものとする。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（決算）</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12</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当企業体は、</w:t>
      </w:r>
      <w:r w:rsidR="001D3F35">
        <w:rPr>
          <w:rFonts w:ascii="ＭＳ 明朝" w:eastAsia="ＭＳ 明朝" w:hAnsi="ＭＳ 明朝" w:cs="ＭＳゴシック" w:hint="eastAsia"/>
          <w:kern w:val="0"/>
          <w:sz w:val="24"/>
          <w:szCs w:val="24"/>
        </w:rPr>
        <w:t>計画業務完了</w:t>
      </w:r>
      <w:r w:rsidRPr="00103AE6">
        <w:rPr>
          <w:rFonts w:ascii="ＭＳ 明朝" w:eastAsia="ＭＳ 明朝" w:hAnsi="ＭＳ 明朝" w:cs="ＭＳゴシック" w:hint="eastAsia"/>
          <w:kern w:val="0"/>
          <w:sz w:val="24"/>
          <w:szCs w:val="24"/>
        </w:rPr>
        <w:t>の都度当該</w:t>
      </w:r>
      <w:r w:rsidR="001D3F35">
        <w:rPr>
          <w:rFonts w:ascii="ＭＳ 明朝" w:eastAsia="ＭＳ 明朝" w:hAnsi="ＭＳ 明朝" w:cs="ＭＳゴシック" w:hint="eastAsia"/>
          <w:kern w:val="0"/>
          <w:sz w:val="24"/>
          <w:szCs w:val="24"/>
        </w:rPr>
        <w:t>業務</w:t>
      </w:r>
      <w:r w:rsidRPr="00103AE6">
        <w:rPr>
          <w:rFonts w:ascii="ＭＳ 明朝" w:eastAsia="ＭＳ 明朝" w:hAnsi="ＭＳ 明朝" w:cs="ＭＳゴシック" w:hint="eastAsia"/>
          <w:kern w:val="0"/>
          <w:sz w:val="24"/>
          <w:szCs w:val="24"/>
        </w:rPr>
        <w:t>について決算するものとする。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（利益金配当の割合）</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13</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00BB0504">
        <w:rPr>
          <w:rFonts w:ascii="ＭＳ 明朝" w:eastAsia="ＭＳ 明朝" w:hAnsi="ＭＳ 明朝" w:cs="ＭＳゴシック" w:hint="eastAsia"/>
          <w:kern w:val="0"/>
          <w:sz w:val="24"/>
          <w:szCs w:val="24"/>
        </w:rPr>
        <w:t>決算の結果利益を生じた場合には、第８条に定める</w:t>
      </w:r>
      <w:r w:rsidRPr="00103AE6">
        <w:rPr>
          <w:rFonts w:ascii="ＭＳ 明朝" w:eastAsia="ＭＳ 明朝" w:hAnsi="ＭＳ 明朝" w:cs="ＭＳゴシック" w:hint="eastAsia"/>
          <w:kern w:val="0"/>
          <w:sz w:val="24"/>
          <w:szCs w:val="24"/>
        </w:rPr>
        <w:t>出資の割合により構成員に利益金を配当するものとする。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（欠損金の負担の割合）</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14</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決算の結果欠損金を生じた場合には、</w:t>
      </w:r>
      <w:r w:rsidR="00BB0504">
        <w:rPr>
          <w:rFonts w:ascii="ＭＳ 明朝" w:eastAsia="ＭＳ 明朝" w:hAnsi="ＭＳ 明朝" w:cs="ＭＳゴシック" w:hint="eastAsia"/>
          <w:kern w:val="0"/>
          <w:sz w:val="24"/>
          <w:szCs w:val="24"/>
        </w:rPr>
        <w:t>第８条に定める</w:t>
      </w:r>
      <w:r w:rsidRPr="00103AE6">
        <w:rPr>
          <w:rFonts w:ascii="ＭＳ 明朝" w:eastAsia="ＭＳ 明朝" w:hAnsi="ＭＳ 明朝" w:cs="ＭＳゴシック" w:hint="eastAsia"/>
          <w:kern w:val="0"/>
          <w:sz w:val="24"/>
          <w:szCs w:val="24"/>
        </w:rPr>
        <w:t>割合により構成員が欠損金を負担するものとする。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（権利義務の譲渡の制限）</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lastRenderedPageBreak/>
        <w:t>第</w:t>
      </w:r>
      <w:r w:rsidRPr="00103AE6">
        <w:rPr>
          <w:rFonts w:ascii="ＭＳ 明朝" w:eastAsia="ＭＳ 明朝" w:hAnsi="ＭＳ 明朝" w:cs="ＭＳゴシック"/>
          <w:kern w:val="0"/>
          <w:sz w:val="24"/>
          <w:szCs w:val="24"/>
        </w:rPr>
        <w:t>15</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本協定書に基づく権利義務は他人に譲渡することはできない。</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1D3F35" w:rsidP="008A2312">
      <w:pPr>
        <w:autoSpaceDE w:val="0"/>
        <w:autoSpaceDN w:val="0"/>
        <w:adjustRightInd w:val="0"/>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（業務</w:t>
      </w:r>
      <w:r w:rsidR="008A2312" w:rsidRPr="00103AE6">
        <w:rPr>
          <w:rFonts w:ascii="ＭＳ 明朝" w:eastAsia="ＭＳ 明朝" w:hAnsi="ＭＳ 明朝" w:cs="ＭＳゴシック" w:hint="eastAsia"/>
          <w:kern w:val="0"/>
          <w:sz w:val="24"/>
          <w:szCs w:val="24"/>
        </w:rPr>
        <w:t>途中における構成員の脱退に対する措置）</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16</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構成員は、発注者及び構成員全員の承認がなければ、当企業体が</w:t>
      </w:r>
      <w:r w:rsidR="001D3F35">
        <w:rPr>
          <w:rFonts w:ascii="ＭＳ 明朝" w:eastAsia="ＭＳ 明朝" w:hAnsi="ＭＳ 明朝" w:cs="ＭＳゴシック" w:hint="eastAsia"/>
          <w:kern w:val="0"/>
          <w:sz w:val="24"/>
          <w:szCs w:val="24"/>
        </w:rPr>
        <w:t>計画業務を完了</w:t>
      </w:r>
      <w:r w:rsidRPr="00103AE6">
        <w:rPr>
          <w:rFonts w:ascii="ＭＳ 明朝" w:eastAsia="ＭＳ 明朝" w:hAnsi="ＭＳ 明朝" w:cs="ＭＳゴシック" w:hint="eastAsia"/>
          <w:kern w:val="0"/>
          <w:sz w:val="24"/>
          <w:szCs w:val="24"/>
        </w:rPr>
        <w:t>する日までは脱退することができない。</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２</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構成員のうち</w:t>
      </w:r>
      <w:r w:rsidR="001D3F35">
        <w:rPr>
          <w:rFonts w:ascii="ＭＳ 明朝" w:eastAsia="ＭＳ 明朝" w:hAnsi="ＭＳ 明朝" w:cs="ＭＳゴシック" w:hint="eastAsia"/>
          <w:kern w:val="0"/>
          <w:sz w:val="24"/>
          <w:szCs w:val="24"/>
        </w:rPr>
        <w:t>業務</w:t>
      </w:r>
      <w:r w:rsidRPr="00103AE6">
        <w:rPr>
          <w:rFonts w:ascii="ＭＳ 明朝" w:eastAsia="ＭＳ 明朝" w:hAnsi="ＭＳ 明朝" w:cs="ＭＳゴシック" w:hint="eastAsia"/>
          <w:kern w:val="0"/>
          <w:sz w:val="24"/>
          <w:szCs w:val="24"/>
        </w:rPr>
        <w:t>途中において前項の規定により脱退した者がある場合においては、残存構成員が共同連帯して</w:t>
      </w:r>
      <w:r w:rsidR="001D3F35">
        <w:rPr>
          <w:rFonts w:ascii="ＭＳ 明朝" w:eastAsia="ＭＳ 明朝" w:hAnsi="ＭＳ 明朝" w:cs="ＭＳゴシック" w:hint="eastAsia"/>
          <w:kern w:val="0"/>
          <w:sz w:val="24"/>
          <w:szCs w:val="24"/>
        </w:rPr>
        <w:t>計画業務</w:t>
      </w:r>
      <w:r w:rsidRPr="00103AE6">
        <w:rPr>
          <w:rFonts w:ascii="ＭＳ 明朝" w:eastAsia="ＭＳ 明朝" w:hAnsi="ＭＳ 明朝" w:cs="ＭＳゴシック" w:hint="eastAsia"/>
          <w:kern w:val="0"/>
          <w:sz w:val="24"/>
          <w:szCs w:val="24"/>
        </w:rPr>
        <w:t>を完成する。</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３</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第１項の規定により構成員のうち脱退した者があるときは、残存構成員の出資の割合は、脱退構成員が脱退前に有していたところの出資の割合を、残存構成員が有している出資の割合により分割し、これを</w:t>
      </w:r>
      <w:r w:rsidR="00BB0504">
        <w:rPr>
          <w:rFonts w:ascii="ＭＳ 明朝" w:eastAsia="ＭＳ 明朝" w:hAnsi="ＭＳ 明朝" w:cs="ＭＳゴシック" w:hint="eastAsia"/>
          <w:kern w:val="0"/>
          <w:sz w:val="24"/>
          <w:szCs w:val="24"/>
        </w:rPr>
        <w:t>第８条に定める</w:t>
      </w:r>
      <w:r w:rsidRPr="00103AE6">
        <w:rPr>
          <w:rFonts w:ascii="ＭＳ 明朝" w:eastAsia="ＭＳ 明朝" w:hAnsi="ＭＳ 明朝" w:cs="ＭＳゴシック" w:hint="eastAsia"/>
          <w:kern w:val="0"/>
          <w:sz w:val="24"/>
          <w:szCs w:val="24"/>
        </w:rPr>
        <w:t>割合に加えた割合とする。</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４</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脱退した構成員の出資金の返還は、決算の際行なうものとする。ただし、決算の結果欠損金</w:t>
      </w:r>
      <w:r w:rsidR="001D3F35">
        <w:rPr>
          <w:rFonts w:ascii="ＭＳ 明朝" w:eastAsia="ＭＳ 明朝" w:hAnsi="ＭＳ 明朝" w:cs="ＭＳゴシック" w:hint="eastAsia"/>
          <w:kern w:val="0"/>
          <w:sz w:val="24"/>
          <w:szCs w:val="24"/>
        </w:rPr>
        <w:t>を生じた場合には、脱退した構成員の出資金から構成員が脱退しなかっ</w:t>
      </w:r>
      <w:r w:rsidRPr="00103AE6">
        <w:rPr>
          <w:rFonts w:ascii="ＭＳ 明朝" w:eastAsia="ＭＳ 明朝" w:hAnsi="ＭＳ 明朝" w:cs="ＭＳゴシック" w:hint="eastAsia"/>
          <w:kern w:val="0"/>
          <w:sz w:val="24"/>
          <w:szCs w:val="24"/>
        </w:rPr>
        <w:t>た場合に負担すべき金額を控除した金額を返還するものとする。</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５</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決算の結果利益を生じた場合において、脱退構成員には利益金の配当は行なわない。</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（構成員の除名）</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16</w:t>
      </w:r>
      <w:r w:rsidRPr="00103AE6">
        <w:rPr>
          <w:rFonts w:ascii="ＭＳ 明朝" w:eastAsia="ＭＳ 明朝" w:hAnsi="ＭＳ 明朝" w:cs="ＭＳゴシック" w:hint="eastAsia"/>
          <w:kern w:val="0"/>
          <w:sz w:val="24"/>
          <w:szCs w:val="24"/>
        </w:rPr>
        <w:t>条の２</w:t>
      </w:r>
      <w:r w:rsidRPr="00103AE6">
        <w:rPr>
          <w:rFonts w:ascii="ＭＳ 明朝" w:eastAsia="ＭＳ 明朝" w:hAnsi="ＭＳ 明朝" w:cs="ＭＳゴシック"/>
          <w:kern w:val="0"/>
          <w:sz w:val="24"/>
          <w:szCs w:val="24"/>
        </w:rPr>
        <w:t xml:space="preserve"> </w:t>
      </w:r>
      <w:r w:rsidRPr="00103AE6">
        <w:rPr>
          <w:rFonts w:ascii="ＭＳ 明朝" w:eastAsia="ＭＳ 明朝" w:hAnsi="ＭＳ 明朝" w:cs="ＭＳゴシック" w:hint="eastAsia"/>
          <w:kern w:val="0"/>
          <w:sz w:val="24"/>
          <w:szCs w:val="24"/>
        </w:rPr>
        <w:t>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２</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前項の場合において、除名した構成員に対してその旨を通知しなければならない。</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３</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第１項の規定により構成員が除名された場合においては、前条第２項から第５項までを準用するものとする。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（工事途中における構成員の破産又は解散に対する処置）</w:t>
      </w:r>
    </w:p>
    <w:p w:rsidR="008A2312" w:rsidRPr="00103AE6" w:rsidRDefault="008A2312" w:rsidP="001D3F35">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17</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構成員のうちいずれかが</w:t>
      </w:r>
      <w:r w:rsidR="001D3F35">
        <w:rPr>
          <w:rFonts w:ascii="ＭＳ 明朝" w:eastAsia="ＭＳ 明朝" w:hAnsi="ＭＳ 明朝" w:cs="ＭＳゴシック" w:hint="eastAsia"/>
          <w:kern w:val="0"/>
          <w:sz w:val="24"/>
          <w:szCs w:val="24"/>
        </w:rPr>
        <w:t>業務</w:t>
      </w:r>
      <w:r w:rsidRPr="00103AE6">
        <w:rPr>
          <w:rFonts w:ascii="ＭＳ 明朝" w:eastAsia="ＭＳ 明朝" w:hAnsi="ＭＳ 明朝" w:cs="ＭＳゴシック" w:hint="eastAsia"/>
          <w:kern w:val="0"/>
          <w:sz w:val="24"/>
          <w:szCs w:val="24"/>
        </w:rPr>
        <w:t>途中において破産又は解散した場合においては、第</w:t>
      </w:r>
      <w:r w:rsidRPr="00103AE6">
        <w:rPr>
          <w:rFonts w:ascii="ＭＳ 明朝" w:eastAsia="ＭＳ 明朝" w:hAnsi="ＭＳ 明朝" w:cs="ＭＳゴシック"/>
          <w:kern w:val="0"/>
          <w:sz w:val="24"/>
          <w:szCs w:val="24"/>
        </w:rPr>
        <w:t>16</w:t>
      </w:r>
      <w:r w:rsidRPr="00103AE6">
        <w:rPr>
          <w:rFonts w:ascii="ＭＳ 明朝" w:eastAsia="ＭＳ 明朝" w:hAnsi="ＭＳ 明朝" w:cs="ＭＳゴシック" w:hint="eastAsia"/>
          <w:kern w:val="0"/>
          <w:sz w:val="24"/>
          <w:szCs w:val="24"/>
        </w:rPr>
        <w:t>条第２項から第５項までを準用するものとする。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（代表者の変更）</w:t>
      </w:r>
    </w:p>
    <w:p w:rsidR="008A2312" w:rsidRPr="00103AE6" w:rsidRDefault="008A2312" w:rsidP="001D3F35">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17</w:t>
      </w:r>
      <w:r w:rsidRPr="00103AE6">
        <w:rPr>
          <w:rFonts w:ascii="ＭＳ 明朝" w:eastAsia="ＭＳ 明朝" w:hAnsi="ＭＳ 明朝" w:cs="ＭＳゴシック" w:hint="eastAsia"/>
          <w:kern w:val="0"/>
          <w:sz w:val="24"/>
          <w:szCs w:val="24"/>
        </w:rPr>
        <w:t>条の２</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w:t>
      </w:r>
      <w:r w:rsidRPr="00103AE6">
        <w:rPr>
          <w:rFonts w:ascii="ＭＳ 明朝" w:eastAsia="ＭＳ 明朝" w:hAnsi="ＭＳ 明朝" w:cs="ＭＳゴシック" w:hint="eastAsia"/>
          <w:kern w:val="0"/>
          <w:sz w:val="24"/>
          <w:szCs w:val="24"/>
        </w:rPr>
        <w:lastRenderedPageBreak/>
        <w:t>できるものとする。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DD2EEC" w:rsidP="008A2312">
      <w:pPr>
        <w:autoSpaceDE w:val="0"/>
        <w:autoSpaceDN w:val="0"/>
        <w:adjustRightInd w:val="0"/>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（解散後の瑕疵</w:t>
      </w:r>
      <w:r w:rsidR="008A2312" w:rsidRPr="00103AE6">
        <w:rPr>
          <w:rFonts w:ascii="ＭＳ 明朝" w:eastAsia="ＭＳ 明朝" w:hAnsi="ＭＳ 明朝" w:cs="ＭＳゴシック" w:hint="eastAsia"/>
          <w:kern w:val="0"/>
          <w:sz w:val="24"/>
          <w:szCs w:val="24"/>
        </w:rPr>
        <w:t>担保責任）</w:t>
      </w:r>
    </w:p>
    <w:p w:rsidR="008A2312" w:rsidRPr="00103AE6" w:rsidRDefault="008A2312" w:rsidP="001D3F35">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18</w:t>
      </w:r>
      <w:r w:rsidRPr="00103AE6">
        <w:rPr>
          <w:rFonts w:ascii="ＭＳ 明朝" w:eastAsia="ＭＳ 明朝" w:hAnsi="ＭＳ 明朝" w:cs="ＭＳゴシック" w:hint="eastAsia"/>
          <w:kern w:val="0"/>
          <w:sz w:val="24"/>
          <w:szCs w:val="24"/>
        </w:rPr>
        <w:t>条</w:t>
      </w:r>
      <w:r w:rsidR="001D3F35">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当企業体が解散した後においても、当該</w:t>
      </w:r>
      <w:r w:rsidR="001D3F35">
        <w:rPr>
          <w:rFonts w:ascii="ＭＳ 明朝" w:eastAsia="ＭＳ 明朝" w:hAnsi="ＭＳ 明朝" w:cs="ＭＳゴシック" w:hint="eastAsia"/>
          <w:kern w:val="0"/>
          <w:sz w:val="24"/>
          <w:szCs w:val="24"/>
        </w:rPr>
        <w:t>業務につき瑕疵があっ</w:t>
      </w:r>
      <w:r w:rsidRPr="00103AE6">
        <w:rPr>
          <w:rFonts w:ascii="ＭＳ 明朝" w:eastAsia="ＭＳ 明朝" w:hAnsi="ＭＳ 明朝" w:cs="ＭＳゴシック" w:hint="eastAsia"/>
          <w:kern w:val="0"/>
          <w:sz w:val="24"/>
          <w:szCs w:val="24"/>
        </w:rPr>
        <w:t>たときは、各構成員は共同連帯してその責に任ずるものとする。</w:t>
      </w: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（協定書に定めのない事項）</w:t>
      </w:r>
    </w:p>
    <w:p w:rsidR="008A2312" w:rsidRPr="00103AE6" w:rsidRDefault="008A2312" w:rsidP="00DD2EEC">
      <w:pPr>
        <w:autoSpaceDE w:val="0"/>
        <w:autoSpaceDN w:val="0"/>
        <w:adjustRightInd w:val="0"/>
        <w:ind w:left="142" w:hangingChars="59" w:hanging="142"/>
        <w:jc w:val="left"/>
        <w:rPr>
          <w:rFonts w:ascii="ＭＳ 明朝" w:eastAsia="ＭＳ 明朝" w:hAnsi="ＭＳ 明朝" w:cs="ＭＳゴシック"/>
          <w:kern w:val="0"/>
          <w:sz w:val="24"/>
          <w:szCs w:val="24"/>
        </w:rPr>
      </w:pPr>
      <w:r w:rsidRPr="00103AE6">
        <w:rPr>
          <w:rFonts w:ascii="ＭＳ 明朝" w:eastAsia="ＭＳ 明朝" w:hAnsi="ＭＳ 明朝" w:cs="ＭＳゴシック" w:hint="eastAsia"/>
          <w:kern w:val="0"/>
          <w:sz w:val="24"/>
          <w:szCs w:val="24"/>
        </w:rPr>
        <w:t>第</w:t>
      </w:r>
      <w:r w:rsidRPr="00103AE6">
        <w:rPr>
          <w:rFonts w:ascii="ＭＳ 明朝" w:eastAsia="ＭＳ 明朝" w:hAnsi="ＭＳ 明朝" w:cs="ＭＳゴシック"/>
          <w:kern w:val="0"/>
          <w:sz w:val="24"/>
          <w:szCs w:val="24"/>
        </w:rPr>
        <w:t>19</w:t>
      </w:r>
      <w:r w:rsidRPr="00103AE6">
        <w:rPr>
          <w:rFonts w:ascii="ＭＳ 明朝" w:eastAsia="ＭＳ 明朝" w:hAnsi="ＭＳ 明朝" w:cs="ＭＳゴシック" w:hint="eastAsia"/>
          <w:kern w:val="0"/>
          <w:sz w:val="24"/>
          <w:szCs w:val="24"/>
        </w:rPr>
        <w:t>条</w:t>
      </w:r>
      <w:r w:rsidR="00DD2EEC">
        <w:rPr>
          <w:rFonts w:ascii="ＭＳ 明朝" w:eastAsia="ＭＳ 明朝" w:hAnsi="ＭＳ 明朝" w:cs="ＭＳゴシック" w:hint="eastAsia"/>
          <w:kern w:val="0"/>
          <w:sz w:val="24"/>
          <w:szCs w:val="24"/>
        </w:rPr>
        <w:t xml:space="preserve">　</w:t>
      </w:r>
      <w:r w:rsidRPr="00103AE6">
        <w:rPr>
          <w:rFonts w:ascii="ＭＳ 明朝" w:eastAsia="ＭＳ 明朝" w:hAnsi="ＭＳ 明朝" w:cs="ＭＳゴシック" w:hint="eastAsia"/>
          <w:kern w:val="0"/>
          <w:sz w:val="24"/>
          <w:szCs w:val="24"/>
        </w:rPr>
        <w:t>この協定書に定めのない事項については、運営委員会において定めるものとする。</w:t>
      </w:r>
    </w:p>
    <w:p w:rsidR="008A2312" w:rsidRDefault="008A2312" w:rsidP="008A2312">
      <w:pPr>
        <w:autoSpaceDE w:val="0"/>
        <w:autoSpaceDN w:val="0"/>
        <w:adjustRightInd w:val="0"/>
        <w:jc w:val="left"/>
        <w:rPr>
          <w:rFonts w:ascii="ＭＳ 明朝" w:eastAsia="ＭＳ 明朝" w:hAnsi="ＭＳ 明朝" w:cs="ＭＳゴシック"/>
          <w:kern w:val="0"/>
          <w:sz w:val="24"/>
          <w:szCs w:val="24"/>
        </w:rPr>
      </w:pPr>
    </w:p>
    <w:p w:rsidR="00DD2EEC" w:rsidRPr="00103AE6" w:rsidRDefault="00DD2EEC" w:rsidP="008A2312">
      <w:pPr>
        <w:autoSpaceDE w:val="0"/>
        <w:autoSpaceDN w:val="0"/>
        <w:adjustRightInd w:val="0"/>
        <w:jc w:val="left"/>
        <w:rPr>
          <w:rFonts w:ascii="ＭＳ 明朝" w:eastAsia="ＭＳ 明朝" w:hAnsi="ＭＳ 明朝" w:cs="ＭＳゴシック"/>
          <w:kern w:val="0"/>
          <w:sz w:val="24"/>
          <w:szCs w:val="24"/>
        </w:rPr>
      </w:pPr>
    </w:p>
    <w:p w:rsidR="008A2312" w:rsidRPr="00103AE6" w:rsidRDefault="00BB0504" w:rsidP="00DD2EEC">
      <w:pPr>
        <w:autoSpaceDE w:val="0"/>
        <w:autoSpaceDN w:val="0"/>
        <w:adjustRightInd w:val="0"/>
        <w:ind w:firstLineChars="100" w:firstLine="240"/>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○○建設株式会社外○社は、上記のとおり○○</w:t>
      </w:r>
      <w:bookmarkStart w:id="0" w:name="_GoBack"/>
      <w:bookmarkEnd w:id="0"/>
      <w:r w:rsidR="008A2312" w:rsidRPr="00103AE6">
        <w:rPr>
          <w:rFonts w:ascii="ＭＳ 明朝" w:eastAsia="ＭＳ 明朝" w:hAnsi="ＭＳ 明朝" w:cs="ＭＳゴシック" w:hint="eastAsia"/>
          <w:kern w:val="0"/>
          <w:sz w:val="24"/>
          <w:szCs w:val="24"/>
        </w:rPr>
        <w:t>共同企業体協定を締結したので、その証拠としてこの協定書○通を作成し、各通に構成員が記名捺印し、各自所持するものとする。</w:t>
      </w:r>
    </w:p>
    <w:p w:rsidR="00BF3954" w:rsidRDefault="00BF3954" w:rsidP="00BF3954">
      <w:pPr>
        <w:autoSpaceDE w:val="0"/>
        <w:autoSpaceDN w:val="0"/>
        <w:adjustRightInd w:val="0"/>
        <w:jc w:val="left"/>
        <w:rPr>
          <w:rFonts w:ascii="ＭＳ 明朝" w:eastAsia="ＭＳ 明朝" w:hAnsi="ＭＳ 明朝" w:cs="ＭＳゴシック"/>
          <w:kern w:val="0"/>
          <w:sz w:val="24"/>
          <w:szCs w:val="24"/>
        </w:rPr>
      </w:pPr>
    </w:p>
    <w:p w:rsidR="008A2312" w:rsidRPr="00103AE6" w:rsidRDefault="00DD2EEC" w:rsidP="00BF3954">
      <w:pPr>
        <w:autoSpaceDE w:val="0"/>
        <w:autoSpaceDN w:val="0"/>
        <w:adjustRightInd w:val="0"/>
        <w:ind w:firstLineChars="1200" w:firstLine="2880"/>
        <w:jc w:val="lef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令和　</w:t>
      </w:r>
      <w:r w:rsidR="008A2312" w:rsidRPr="00103AE6">
        <w:rPr>
          <w:rFonts w:ascii="ＭＳ 明朝" w:eastAsia="ＭＳ 明朝" w:hAnsi="ＭＳ 明朝" w:cs="ＭＳゴシック" w:hint="eastAsia"/>
          <w:kern w:val="0"/>
          <w:sz w:val="24"/>
          <w:szCs w:val="24"/>
        </w:rPr>
        <w:t>年</w:t>
      </w:r>
      <w:r>
        <w:rPr>
          <w:rFonts w:ascii="ＭＳ 明朝" w:eastAsia="ＭＳ 明朝" w:hAnsi="ＭＳ 明朝" w:cs="ＭＳゴシック" w:hint="eastAsia"/>
          <w:kern w:val="0"/>
          <w:sz w:val="24"/>
          <w:szCs w:val="24"/>
        </w:rPr>
        <w:t xml:space="preserve">　</w:t>
      </w:r>
      <w:r w:rsidR="008A2312" w:rsidRPr="00103AE6">
        <w:rPr>
          <w:rFonts w:ascii="ＭＳ 明朝" w:eastAsia="ＭＳ 明朝" w:hAnsi="ＭＳ 明朝" w:cs="ＭＳゴシック" w:hint="eastAsia"/>
          <w:kern w:val="0"/>
          <w:sz w:val="24"/>
          <w:szCs w:val="24"/>
        </w:rPr>
        <w:t>月</w:t>
      </w:r>
      <w:r>
        <w:rPr>
          <w:rFonts w:ascii="ＭＳ 明朝" w:eastAsia="ＭＳ 明朝" w:hAnsi="ＭＳ 明朝" w:cs="ＭＳゴシック" w:hint="eastAsia"/>
          <w:kern w:val="0"/>
          <w:sz w:val="24"/>
          <w:szCs w:val="24"/>
        </w:rPr>
        <w:t xml:space="preserve">　</w:t>
      </w:r>
      <w:r w:rsidR="008A2312" w:rsidRPr="00103AE6">
        <w:rPr>
          <w:rFonts w:ascii="ＭＳ 明朝" w:eastAsia="ＭＳ 明朝" w:hAnsi="ＭＳ 明朝" w:cs="ＭＳゴシック" w:hint="eastAsia"/>
          <w:kern w:val="0"/>
          <w:sz w:val="24"/>
          <w:szCs w:val="24"/>
        </w:rPr>
        <w:t>日</w:t>
      </w:r>
    </w:p>
    <w:p w:rsidR="00BF3954" w:rsidRDefault="00BF3954" w:rsidP="00DD2EEC">
      <w:pPr>
        <w:wordWrap w:val="0"/>
        <w:autoSpaceDE w:val="0"/>
        <w:autoSpaceDN w:val="0"/>
        <w:adjustRightInd w:val="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　代表構成員　　　　　　　　　　　　　　</w:t>
      </w:r>
    </w:p>
    <w:p w:rsidR="00BF3954" w:rsidRPr="00BF3954" w:rsidRDefault="00BF3954" w:rsidP="00BF3954">
      <w:pPr>
        <w:wordWrap w:val="0"/>
        <w:autoSpaceDE w:val="0"/>
        <w:autoSpaceDN w:val="0"/>
        <w:adjustRightInd w:val="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住所（所在地）　　　　　　　　　　　</w:t>
      </w:r>
    </w:p>
    <w:p w:rsidR="00BF3954" w:rsidRDefault="00BF3954" w:rsidP="00BF3954">
      <w:pPr>
        <w:wordWrap w:val="0"/>
        <w:autoSpaceDE w:val="0"/>
        <w:autoSpaceDN w:val="0"/>
        <w:adjustRightInd w:val="0"/>
        <w:ind w:firstLineChars="200" w:firstLine="48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商号または名称　　　　　　　　　　　</w:t>
      </w:r>
    </w:p>
    <w:p w:rsidR="00BF3954" w:rsidRDefault="00BF3954" w:rsidP="00BF3954">
      <w:pPr>
        <w:wordWrap w:val="0"/>
        <w:autoSpaceDE w:val="0"/>
        <w:autoSpaceDN w:val="0"/>
        <w:adjustRightInd w:val="0"/>
        <w:ind w:firstLineChars="200" w:firstLine="48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代表者役職氏名　　　　　　　　　印　</w:t>
      </w:r>
    </w:p>
    <w:p w:rsidR="008A2312" w:rsidRPr="00BF3954" w:rsidRDefault="00BF3954" w:rsidP="00BF3954">
      <w:pPr>
        <w:autoSpaceDE w:val="0"/>
        <w:autoSpaceDN w:val="0"/>
        <w:adjustRightInd w:val="0"/>
        <w:ind w:right="240" w:firstLineChars="200" w:firstLine="48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　　　　　　　　　</w:t>
      </w:r>
    </w:p>
    <w:p w:rsidR="00BF3954" w:rsidRDefault="00BF3954" w:rsidP="00BF3954">
      <w:pPr>
        <w:wordWrap w:val="0"/>
        <w:autoSpaceDE w:val="0"/>
        <w:autoSpaceDN w:val="0"/>
        <w:adjustRightInd w:val="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その他の構成員　　　　　　　　　　　　</w:t>
      </w:r>
    </w:p>
    <w:p w:rsidR="00BF3954" w:rsidRPr="00BF3954" w:rsidRDefault="00BF3954" w:rsidP="00BF3954">
      <w:pPr>
        <w:wordWrap w:val="0"/>
        <w:autoSpaceDE w:val="0"/>
        <w:autoSpaceDN w:val="0"/>
        <w:adjustRightInd w:val="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住所（所在地）　　　　　　　　　　　</w:t>
      </w:r>
    </w:p>
    <w:p w:rsidR="00BF3954" w:rsidRDefault="00BF3954" w:rsidP="00BF3954">
      <w:pPr>
        <w:wordWrap w:val="0"/>
        <w:autoSpaceDE w:val="0"/>
        <w:autoSpaceDN w:val="0"/>
        <w:adjustRightInd w:val="0"/>
        <w:ind w:firstLineChars="200" w:firstLine="48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商号または名称　　　　　　　　　　　</w:t>
      </w:r>
    </w:p>
    <w:p w:rsidR="00BF3954" w:rsidRDefault="00BF3954" w:rsidP="00BF3954">
      <w:pPr>
        <w:wordWrap w:val="0"/>
        <w:autoSpaceDE w:val="0"/>
        <w:autoSpaceDN w:val="0"/>
        <w:adjustRightInd w:val="0"/>
        <w:ind w:firstLineChars="200" w:firstLine="480"/>
        <w:jc w:val="right"/>
        <w:rPr>
          <w:rFonts w:ascii="ＭＳ 明朝" w:eastAsia="ＭＳ 明朝" w:hAnsi="ＭＳ 明朝" w:cs="ＭＳゴシック"/>
          <w:kern w:val="0"/>
          <w:sz w:val="24"/>
          <w:szCs w:val="24"/>
        </w:rPr>
      </w:pPr>
      <w:r>
        <w:rPr>
          <w:rFonts w:ascii="ＭＳ 明朝" w:eastAsia="ＭＳ 明朝" w:hAnsi="ＭＳ 明朝" w:cs="ＭＳゴシック" w:hint="eastAsia"/>
          <w:kern w:val="0"/>
          <w:sz w:val="24"/>
          <w:szCs w:val="24"/>
        </w:rPr>
        <w:t xml:space="preserve">代表者役職氏名　　　　　　　　　印　</w:t>
      </w:r>
    </w:p>
    <w:p w:rsidR="008A2312" w:rsidRPr="00BF3954" w:rsidRDefault="008A2312" w:rsidP="008A2312">
      <w:pPr>
        <w:autoSpaceDE w:val="0"/>
        <w:autoSpaceDN w:val="0"/>
        <w:adjustRightInd w:val="0"/>
        <w:jc w:val="left"/>
        <w:rPr>
          <w:rFonts w:ascii="ＭＳ 明朝" w:eastAsia="ＭＳ 明朝" w:hAnsi="ＭＳ 明朝" w:cs="ＭＳゴシック"/>
          <w:kern w:val="0"/>
          <w:sz w:val="18"/>
          <w:szCs w:val="18"/>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18"/>
          <w:szCs w:val="18"/>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18"/>
          <w:szCs w:val="18"/>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18"/>
          <w:szCs w:val="18"/>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18"/>
          <w:szCs w:val="18"/>
        </w:rPr>
      </w:pPr>
    </w:p>
    <w:p w:rsidR="008A2312" w:rsidRPr="00103AE6" w:rsidRDefault="008A2312" w:rsidP="008A2312">
      <w:pPr>
        <w:autoSpaceDE w:val="0"/>
        <w:autoSpaceDN w:val="0"/>
        <w:adjustRightInd w:val="0"/>
        <w:jc w:val="left"/>
        <w:rPr>
          <w:rFonts w:ascii="ＭＳ 明朝" w:eastAsia="ＭＳ 明朝" w:hAnsi="ＭＳ 明朝" w:cs="ＭＳゴシック"/>
          <w:kern w:val="0"/>
          <w:sz w:val="18"/>
          <w:szCs w:val="18"/>
        </w:rPr>
      </w:pPr>
    </w:p>
    <w:p w:rsidR="002A20B8" w:rsidRPr="00103AE6" w:rsidRDefault="00BB0504" w:rsidP="008A2312">
      <w:pPr>
        <w:rPr>
          <w:rFonts w:ascii="ＭＳ 明朝" w:eastAsia="ＭＳ 明朝" w:hAnsi="ＭＳ 明朝"/>
        </w:rPr>
      </w:pPr>
    </w:p>
    <w:sectPr w:rsidR="002A20B8" w:rsidRPr="00103AE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312"/>
    <w:rsid w:val="00103AE6"/>
    <w:rsid w:val="001B297B"/>
    <w:rsid w:val="001D3F35"/>
    <w:rsid w:val="0068539C"/>
    <w:rsid w:val="008A2312"/>
    <w:rsid w:val="00BB0504"/>
    <w:rsid w:val="00BF3954"/>
    <w:rsid w:val="00DD2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117B71"/>
  <w15:chartTrackingRefBased/>
  <w15:docId w15:val="{A76295E8-0308-4869-B8F3-4BA6954FE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374</Words>
  <Characters>2132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守山市役所</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塩﨑　大輔</dc:creator>
  <cp:keywords/>
  <dc:description/>
  <cp:lastModifiedBy>塩﨑　大輔</cp:lastModifiedBy>
  <cp:revision>3</cp:revision>
  <dcterms:created xsi:type="dcterms:W3CDTF">2023-04-12T00:26:00Z</dcterms:created>
  <dcterms:modified xsi:type="dcterms:W3CDTF">2023-04-13T00:44:00Z</dcterms:modified>
</cp:coreProperties>
</file>