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DE05" w14:textId="0C941414" w:rsidR="00D26877" w:rsidRDefault="00D55640" w:rsidP="0082606C">
      <w:pPr>
        <w:rPr>
          <w:rFonts w:ascii="ＭＳ Ｐゴシック" w:eastAsia="ＭＳ Ｐゴシック" w:hAnsi="ＭＳ Ｐゴシック"/>
          <w:b/>
          <w:sz w:val="48"/>
          <w:szCs w:val="48"/>
          <w:bdr w:val="single" w:sz="4" w:space="0" w:color="auto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2F75" wp14:editId="38C58535">
                <wp:simplePos x="0" y="0"/>
                <wp:positionH relativeFrom="column">
                  <wp:posOffset>2439670</wp:posOffset>
                </wp:positionH>
                <wp:positionV relativeFrom="paragraph">
                  <wp:posOffset>-481965</wp:posOffset>
                </wp:positionV>
                <wp:extent cx="96520" cy="1096010"/>
                <wp:effectExtent l="0" t="0" r="0" b="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1096010"/>
                        </a:xfrm>
                        <a:prstGeom prst="rightBracket">
                          <a:avLst>
                            <a:gd name="adj" fmla="val 946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556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5" o:spid="_x0000_s1026" type="#_x0000_t86" style="position:absolute;left:0;text-align:left;margin-left:192.1pt;margin-top:-37.95pt;width:7.6pt;height: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F9170" wp14:editId="416F84BD">
                <wp:simplePos x="0" y="0"/>
                <wp:positionH relativeFrom="column">
                  <wp:posOffset>-429895</wp:posOffset>
                </wp:positionH>
                <wp:positionV relativeFrom="paragraph">
                  <wp:posOffset>-459740</wp:posOffset>
                </wp:positionV>
                <wp:extent cx="90805" cy="1133475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3475"/>
                        </a:xfrm>
                        <a:prstGeom prst="leftBracket">
                          <a:avLst>
                            <a:gd name="adj" fmla="val 1040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B48F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4" o:spid="_x0000_s1026" type="#_x0000_t85" style="position:absolute;left:0;text-align:left;margin-left:-33.85pt;margin-top:-36.2pt;width:7.1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">
                <v:textbox inset="5.85pt,.7pt,5.85pt,.7pt"/>
              </v:shap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B724C" wp14:editId="40AD097E">
                <wp:simplePos x="0" y="0"/>
                <wp:positionH relativeFrom="column">
                  <wp:posOffset>2687955</wp:posOffset>
                </wp:positionH>
                <wp:positionV relativeFrom="paragraph">
                  <wp:posOffset>-17780</wp:posOffset>
                </wp:positionV>
                <wp:extent cx="1845310" cy="51689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516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B5130" w14:textId="77777777" w:rsidR="000C24F3" w:rsidRPr="00696E71" w:rsidRDefault="000C24F3" w:rsidP="000C24F3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</w:rPr>
                              <w:t>実績報告書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724C" id="Rectangle 16" o:spid="_x0000_s1026" style="position:absolute;left:0;text-align:left;margin-left:211.65pt;margin-top:-1.4pt;width:145.3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" fillcolor="#c9c9c9" strokecolor="#c9c9c9" strokeweight="1pt">
                <v:fill color2="#ededed" angle="135" focus="50%" type="gradient"/>
                <v:shadow on="t" color="#525252" opacity=".5" offset="1pt"/>
                <v:textbox inset="5.85pt,.7pt,5.85pt,.7pt">
                  <w:txbxContent>
                    <w:p w14:paraId="0FEB5130" w14:textId="77777777" w:rsidR="000C24F3" w:rsidRPr="00696E71" w:rsidRDefault="000C24F3" w:rsidP="000C24F3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</w:rPr>
                        <w:t>実績報告書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EC83C7" wp14:editId="73A2AACC">
                <wp:simplePos x="0" y="0"/>
                <wp:positionH relativeFrom="column">
                  <wp:posOffset>-429895</wp:posOffset>
                </wp:positionH>
                <wp:positionV relativeFrom="paragraph">
                  <wp:posOffset>-436880</wp:posOffset>
                </wp:positionV>
                <wp:extent cx="2990850" cy="1095375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ABC8B" w14:textId="77777777" w:rsidR="0082606C" w:rsidRPr="000653E1" w:rsidRDefault="0082606C" w:rsidP="0082606C">
                            <w:pPr>
                              <w:ind w:firstLineChars="50" w:firstLine="105"/>
                              <w:rPr>
                                <w:shd w:val="pct15" w:color="auto" w:fill="FFFFFF"/>
                              </w:rPr>
                            </w:pPr>
                            <w:r w:rsidRPr="000653E1">
                              <w:rPr>
                                <w:rFonts w:hint="eastAsia"/>
                                <w:shd w:val="pct15" w:color="auto" w:fill="FFFFFF"/>
                              </w:rPr>
                              <w:t>提出先</w:t>
                            </w:r>
                          </w:p>
                          <w:p w14:paraId="4F9FD76B" w14:textId="77777777" w:rsidR="0082606C" w:rsidRDefault="0082606C" w:rsidP="0082606C">
                            <w:r>
                              <w:rPr>
                                <w:rFonts w:hint="eastAsia"/>
                              </w:rPr>
                              <w:t>ごみ減量推進課（もりやまエコパーク交流拠点施設内）または各地区会館の窓口、</w:t>
                            </w:r>
                          </w:p>
                          <w:p w14:paraId="4218032E" w14:textId="77777777" w:rsidR="0082606C" w:rsidRDefault="0082606C" w:rsidP="0082606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ごみ減量推進課のメールまたは</w:t>
                            </w:r>
                            <w:r w:rsidRPr="009121BB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</w:p>
                          <w:p w14:paraId="2E3ED75A" w14:textId="77777777" w:rsidR="0082606C" w:rsidRDefault="0082606C" w:rsidP="0082606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Mail:gomigenr</w:t>
                            </w:r>
                            <w:r w:rsidR="00A5757F">
                              <w:rPr>
                                <w:rFonts w:ascii="ＭＳ 明朝" w:hAnsi="ＭＳ 明朝" w:hint="eastAsia"/>
                              </w:rPr>
                              <w:t>y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o@city.moriyama.lg.jp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ab/>
                            </w:r>
                          </w:p>
                          <w:p w14:paraId="3BD850CB" w14:textId="77777777" w:rsidR="0082606C" w:rsidRDefault="0082606C" w:rsidP="0082606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0757C">
                              <w:rPr>
                                <w:rFonts w:ascii="ＭＳ 明朝" w:hAnsi="ＭＳ 明朝"/>
                                <w:spacing w:val="45"/>
                                <w:kern w:val="0"/>
                                <w:fitText w:val="420" w:id="-1453111296"/>
                              </w:rPr>
                              <w:t>FA</w:t>
                            </w:r>
                            <w:r w:rsidRPr="0000757C">
                              <w:rPr>
                                <w:rFonts w:ascii="ＭＳ 明朝" w:hAnsi="ＭＳ 明朝"/>
                                <w:spacing w:val="15"/>
                                <w:kern w:val="0"/>
                                <w:fitText w:val="420" w:id="-1453111296"/>
                              </w:rPr>
                              <w:t>X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077-584-4818</w:t>
                            </w:r>
                          </w:p>
                          <w:p w14:paraId="74A03EF4" w14:textId="77777777" w:rsidR="0082606C" w:rsidRDefault="0082606C" w:rsidP="0082606C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29C1438" w14:textId="77777777" w:rsidR="0082606C" w:rsidRPr="009121BB" w:rsidRDefault="0082606C" w:rsidP="0082606C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C83C7" id="Rectangle 12" o:spid="_x0000_s1027" style="position:absolute;left:0;text-align:left;margin-left:-33.85pt;margin-top:-34.4pt;width:235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" stroked="f">
                <v:textbox inset="5.85pt,.7pt,5.85pt,.7pt">
                  <w:txbxContent>
                    <w:p w14:paraId="107ABC8B" w14:textId="77777777" w:rsidR="0082606C" w:rsidRPr="000653E1" w:rsidRDefault="0082606C" w:rsidP="0082606C">
                      <w:pPr>
                        <w:ind w:firstLineChars="50" w:firstLine="105"/>
                        <w:rPr>
                          <w:shd w:val="pct15" w:color="auto" w:fill="FFFFFF"/>
                        </w:rPr>
                      </w:pPr>
                      <w:r w:rsidRPr="000653E1">
                        <w:rPr>
                          <w:rFonts w:hint="eastAsia"/>
                          <w:shd w:val="pct15" w:color="auto" w:fill="FFFFFF"/>
                        </w:rPr>
                        <w:t>提出先</w:t>
                      </w:r>
                    </w:p>
                    <w:p w14:paraId="4F9FD76B" w14:textId="77777777" w:rsidR="0082606C" w:rsidRDefault="0082606C" w:rsidP="0082606C">
                      <w:r>
                        <w:rPr>
                          <w:rFonts w:hint="eastAsia"/>
                        </w:rPr>
                        <w:t>ごみ減量推進課（もりやまエコパーク交流拠点施設内）または各地区会館の窓口、</w:t>
                      </w:r>
                    </w:p>
                    <w:p w14:paraId="4218032E" w14:textId="77777777" w:rsidR="0082606C" w:rsidRDefault="0082606C" w:rsidP="0082606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ごみ減量推進課のメールまたは</w:t>
                      </w:r>
                      <w:r w:rsidRPr="009121BB">
                        <w:rPr>
                          <w:rFonts w:ascii="ＭＳ 明朝" w:hAnsi="ＭＳ 明朝" w:hint="eastAsia"/>
                        </w:rPr>
                        <w:t>FAX</w:t>
                      </w:r>
                    </w:p>
                    <w:p w14:paraId="2E3ED75A" w14:textId="77777777" w:rsidR="0082606C" w:rsidRDefault="0082606C" w:rsidP="0082606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Mail:gomigenr</w:t>
                      </w:r>
                      <w:r w:rsidR="00A5757F">
                        <w:rPr>
                          <w:rFonts w:ascii="ＭＳ 明朝" w:hAnsi="ＭＳ 明朝" w:hint="eastAsia"/>
                        </w:rPr>
                        <w:t>y</w:t>
                      </w:r>
                      <w:r>
                        <w:rPr>
                          <w:rFonts w:ascii="ＭＳ 明朝" w:hAnsi="ＭＳ 明朝" w:hint="eastAsia"/>
                        </w:rPr>
                        <w:t>o@city.moriyama.lg.jp</w:t>
                      </w:r>
                      <w:r>
                        <w:rPr>
                          <w:rFonts w:ascii="ＭＳ 明朝" w:hAnsi="ＭＳ 明朝" w:hint="eastAsia"/>
                        </w:rPr>
                        <w:tab/>
                      </w:r>
                    </w:p>
                    <w:p w14:paraId="3BD850CB" w14:textId="77777777" w:rsidR="0082606C" w:rsidRDefault="0082606C" w:rsidP="0082606C">
                      <w:pPr>
                        <w:rPr>
                          <w:rFonts w:ascii="ＭＳ 明朝" w:hAnsi="ＭＳ 明朝"/>
                        </w:rPr>
                      </w:pPr>
                      <w:r w:rsidRPr="0000757C">
                        <w:rPr>
                          <w:rFonts w:ascii="ＭＳ 明朝" w:hAnsi="ＭＳ 明朝"/>
                          <w:spacing w:val="45"/>
                          <w:kern w:val="0"/>
                          <w:fitText w:val="420" w:id="-1453111296"/>
                        </w:rPr>
                        <w:t>FA</w:t>
                      </w:r>
                      <w:r w:rsidRPr="0000757C">
                        <w:rPr>
                          <w:rFonts w:ascii="ＭＳ 明朝" w:hAnsi="ＭＳ 明朝"/>
                          <w:spacing w:val="15"/>
                          <w:kern w:val="0"/>
                          <w:fitText w:val="420" w:id="-1453111296"/>
                        </w:rPr>
                        <w:t>X</w:t>
                      </w:r>
                      <w:r>
                        <w:rPr>
                          <w:rFonts w:ascii="ＭＳ 明朝" w:hAnsi="ＭＳ 明朝"/>
                        </w:rPr>
                        <w:t>:</w:t>
                      </w:r>
                      <w:r>
                        <w:rPr>
                          <w:rFonts w:ascii="ＭＳ 明朝" w:hAnsi="ＭＳ 明朝" w:hint="eastAsia"/>
                        </w:rPr>
                        <w:t>077-584-4818</w:t>
                      </w:r>
                    </w:p>
                    <w:p w14:paraId="74A03EF4" w14:textId="77777777" w:rsidR="0082606C" w:rsidRDefault="0082606C" w:rsidP="0082606C">
                      <w:pPr>
                        <w:rPr>
                          <w:rFonts w:ascii="ＭＳ 明朝" w:hAnsi="ＭＳ 明朝"/>
                        </w:rPr>
                      </w:pPr>
                    </w:p>
                    <w:p w14:paraId="429C1438" w14:textId="77777777" w:rsidR="0082606C" w:rsidRPr="009121BB" w:rsidRDefault="0082606C" w:rsidP="0082606C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B13">
        <w:rPr>
          <w:rFonts w:hint="eastAsia"/>
          <w:b/>
          <w:noProof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887602" wp14:editId="11D0BE36">
                <wp:simplePos x="0" y="0"/>
                <wp:positionH relativeFrom="column">
                  <wp:posOffset>5467350</wp:posOffset>
                </wp:positionH>
                <wp:positionV relativeFrom="paragraph">
                  <wp:posOffset>-330200</wp:posOffset>
                </wp:positionV>
                <wp:extent cx="914400" cy="36449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77A4C" w14:textId="77777777" w:rsidR="00043332" w:rsidRPr="00043332" w:rsidRDefault="00043332" w:rsidP="00A67B13">
                            <w:pPr>
                              <w:spacing w:beforeLines="50" w:before="120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333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CA0AC9">
                              <w:rPr>
                                <w:rFonts w:ascii="ＭＳ 明朝" w:hAnsi="ＭＳ 明朝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876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430.5pt;margin-top:-26pt;width:1in;height:2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">
                <v:textbox inset="5.85pt,.7pt,5.85pt,.7pt">
                  <w:txbxContent>
                    <w:p w14:paraId="0EC77A4C" w14:textId="77777777" w:rsidR="00043332" w:rsidRPr="00043332" w:rsidRDefault="00043332" w:rsidP="00A67B13">
                      <w:pPr>
                        <w:spacing w:beforeLines="50" w:before="120"/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333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CA0AC9">
                        <w:rPr>
                          <w:rFonts w:ascii="ＭＳ 明朝" w:hAnsi="ＭＳ 明朝"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82606C">
        <w:rPr>
          <w:rFonts w:ascii="ＭＳ Ｐゴシック" w:eastAsia="ＭＳ Ｐゴシック" w:hAnsi="ＭＳ Ｐゴシック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="0082606C">
        <w:rPr>
          <w:rFonts w:ascii="ＭＳ Ｐゴシック" w:eastAsia="ＭＳ Ｐゴシック" w:hAnsi="ＭＳ Ｐゴシック"/>
          <w:b/>
          <w:sz w:val="48"/>
          <w:szCs w:val="48"/>
          <w:bdr w:val="single" w:sz="4" w:space="0" w:color="auto"/>
          <w:shd w:val="pct15" w:color="auto" w:fill="FFFFFF"/>
        </w:rPr>
        <w:t xml:space="preserve">        </w:t>
      </w:r>
    </w:p>
    <w:p w14:paraId="08DC5191" w14:textId="06CDAD12" w:rsidR="000D38E0" w:rsidRDefault="00D55640">
      <w:pPr>
        <w:pStyle w:val="89"/>
        <w:ind w:right="44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4095D" wp14:editId="4D1DAEF4">
                <wp:simplePos x="0" y="0"/>
                <wp:positionH relativeFrom="column">
                  <wp:posOffset>4587875</wp:posOffset>
                </wp:positionH>
                <wp:positionV relativeFrom="paragraph">
                  <wp:posOffset>45085</wp:posOffset>
                </wp:positionV>
                <wp:extent cx="1793875" cy="18097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2ADE" w14:textId="77777777" w:rsidR="001B775D" w:rsidRPr="00984841" w:rsidRDefault="001B775D" w:rsidP="001B775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84841">
                              <w:rPr>
                                <w:rFonts w:hint="eastAsia"/>
                                <w:b/>
                                <w:sz w:val="22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出締切</w:t>
                            </w:r>
                            <w:r w:rsidRPr="00BB0669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12月</w:t>
                            </w:r>
                            <w:r w:rsidR="00BB0669" w:rsidRPr="00BB0669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1</w:t>
                            </w:r>
                            <w:r w:rsidR="008E2A2D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日（金</w:t>
                            </w:r>
                            <w:r w:rsidRPr="00984841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095D" id="Rectangle 11" o:spid="_x0000_s1029" style="position:absolute;left:0;text-align:left;margin-left:361.25pt;margin-top:3.55pt;width:141.2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">
                <v:textbox inset="5.85pt,.7pt,5.85pt,.7pt">
                  <w:txbxContent>
                    <w:p w14:paraId="6DFC2ADE" w14:textId="77777777" w:rsidR="001B775D" w:rsidRPr="00984841" w:rsidRDefault="001B775D" w:rsidP="001B775D">
                      <w:pPr>
                        <w:rPr>
                          <w:b/>
                          <w:sz w:val="22"/>
                        </w:rPr>
                      </w:pPr>
                      <w:r w:rsidRPr="00984841">
                        <w:rPr>
                          <w:rFonts w:hint="eastAsia"/>
                          <w:b/>
                          <w:sz w:val="22"/>
                        </w:rPr>
                        <w:t>提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出締切</w:t>
                      </w:r>
                      <w:r w:rsidRPr="00BB0669">
                        <w:rPr>
                          <w:rFonts w:ascii="ＭＳ 明朝" w:hAnsi="ＭＳ 明朝" w:hint="eastAsia"/>
                          <w:b/>
                          <w:sz w:val="22"/>
                        </w:rPr>
                        <w:t>12月</w:t>
                      </w:r>
                      <w:r w:rsidR="00BB0669" w:rsidRPr="00BB0669">
                        <w:rPr>
                          <w:rFonts w:ascii="ＭＳ 明朝" w:hAnsi="ＭＳ 明朝" w:hint="eastAsia"/>
                          <w:b/>
                          <w:sz w:val="22"/>
                        </w:rPr>
                        <w:t>1</w:t>
                      </w:r>
                      <w:r w:rsidR="008E2A2D">
                        <w:rPr>
                          <w:rFonts w:ascii="ＭＳ 明朝" w:hAnsi="ＭＳ 明朝" w:hint="eastAsia"/>
                          <w:b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日（金</w:t>
                      </w:r>
                      <w:r w:rsidRPr="00984841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2606C">
        <w:rPr>
          <w:rFonts w:hint="eastAsia"/>
          <w:spacing w:val="0"/>
        </w:rPr>
        <w:t xml:space="preserve">    </w:t>
      </w:r>
    </w:p>
    <w:p w14:paraId="0731E2CC" w14:textId="77777777" w:rsidR="0082606C" w:rsidRDefault="0082606C">
      <w:pPr>
        <w:pStyle w:val="89"/>
        <w:ind w:right="440"/>
        <w:rPr>
          <w:spacing w:val="0"/>
        </w:rPr>
      </w:pPr>
    </w:p>
    <w:p w14:paraId="1FD66BA7" w14:textId="77777777" w:rsidR="000D38E0" w:rsidRDefault="0000757C">
      <w:pPr>
        <w:pStyle w:val="89"/>
        <w:ind w:right="440"/>
        <w:rPr>
          <w:spacing w:val="0"/>
        </w:rPr>
      </w:pPr>
      <w:r>
        <w:rPr>
          <w:rFonts w:hint="eastAsia"/>
        </w:rPr>
        <w:t xml:space="preserve">　　１　</w:t>
      </w:r>
      <w:r w:rsidR="000D38E0">
        <w:rPr>
          <w:rFonts w:hint="eastAsia"/>
        </w:rPr>
        <w:t>実施日時</w:t>
      </w:r>
    </w:p>
    <w:p w14:paraId="7FEC9A57" w14:textId="77777777" w:rsidR="000D38E0" w:rsidRPr="00542252" w:rsidRDefault="000D38E0">
      <w:pPr>
        <w:pStyle w:val="89"/>
        <w:ind w:right="440"/>
        <w:rPr>
          <w:u w:val="thick"/>
        </w:rPr>
      </w:pPr>
      <w:r>
        <w:rPr>
          <w:rFonts w:hint="eastAsia"/>
        </w:rPr>
        <w:t xml:space="preserve">　　　　　　　　　　</w:t>
      </w:r>
      <w:r w:rsidR="00FB2D56">
        <w:rPr>
          <w:rFonts w:hint="eastAsia"/>
          <w:u w:val="thick"/>
        </w:rPr>
        <w:t xml:space="preserve">　</w:t>
      </w:r>
      <w:r w:rsidR="00542252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</w:t>
      </w:r>
      <w:r>
        <w:rPr>
          <w:rFonts w:hint="eastAsia"/>
        </w:rPr>
        <w:t>月</w:t>
      </w:r>
      <w:r w:rsidR="00542252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</w:t>
      </w:r>
      <w:r>
        <w:rPr>
          <w:rFonts w:hint="eastAsia"/>
        </w:rPr>
        <w:t>日</w:t>
      </w:r>
      <w:r>
        <w:rPr>
          <w:rFonts w:hint="eastAsia"/>
          <w:u w:val="thick"/>
        </w:rPr>
        <w:t xml:space="preserve">　　　</w:t>
      </w:r>
      <w:r w:rsidR="00EF124F">
        <w:rPr>
          <w:rFonts w:hint="eastAsia"/>
        </w:rPr>
        <w:t>時から</w:t>
      </w:r>
      <w:r>
        <w:rPr>
          <w:rFonts w:hint="eastAsia"/>
          <w:u w:val="thick"/>
        </w:rPr>
        <w:t xml:space="preserve">　　　</w:t>
      </w:r>
      <w:r>
        <w:rPr>
          <w:rFonts w:hint="eastAsia"/>
        </w:rPr>
        <w:t>時まで</w:t>
      </w:r>
    </w:p>
    <w:p w14:paraId="32E9F00C" w14:textId="77777777" w:rsidR="000D38E0" w:rsidRDefault="000D38E0">
      <w:pPr>
        <w:pStyle w:val="89"/>
        <w:ind w:right="440"/>
        <w:rPr>
          <w:spacing w:val="0"/>
        </w:rPr>
      </w:pPr>
    </w:p>
    <w:p w14:paraId="53AABA53" w14:textId="77777777" w:rsidR="000D38E0" w:rsidRDefault="0000757C">
      <w:pPr>
        <w:pStyle w:val="89"/>
        <w:ind w:right="440"/>
      </w:pPr>
      <w:r>
        <w:rPr>
          <w:rFonts w:hint="eastAsia"/>
        </w:rPr>
        <w:t xml:space="preserve">　　２　</w:t>
      </w:r>
      <w:r w:rsidR="009B2B25">
        <w:rPr>
          <w:rFonts w:hint="eastAsia"/>
        </w:rPr>
        <w:t>処分方法（①か②に〇を付けてくだ</w:t>
      </w:r>
      <w:r w:rsidR="000D38E0">
        <w:rPr>
          <w:rFonts w:hint="eastAsia"/>
        </w:rPr>
        <w:t>さい。）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452"/>
        <w:gridCol w:w="2112"/>
        <w:gridCol w:w="4236"/>
        <w:gridCol w:w="2232"/>
      </w:tblGrid>
      <w:tr w:rsidR="000D38E0" w14:paraId="294B6F10" w14:textId="77777777">
        <w:trPr>
          <w:cantSplit/>
          <w:trHeight w:val="467"/>
        </w:trPr>
        <w:tc>
          <w:tcPr>
            <w:tcW w:w="1452" w:type="dxa"/>
            <w:vMerge w:val="restart"/>
          </w:tcPr>
          <w:p w14:paraId="57BAE44F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297" w14:textId="77777777" w:rsidR="000D38E0" w:rsidRDefault="000D38E0">
            <w:pPr>
              <w:pStyle w:val="89"/>
              <w:spacing w:before="100" w:beforeAutospacing="1" w:after="100" w:after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ごみの内容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72C" w14:textId="77777777" w:rsidR="000D38E0" w:rsidRDefault="000D38E0">
            <w:pPr>
              <w:pStyle w:val="89"/>
              <w:spacing w:before="100" w:beforeAutospacing="1" w:after="100" w:after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処　分　方　法</w:t>
            </w:r>
          </w:p>
        </w:tc>
        <w:tc>
          <w:tcPr>
            <w:tcW w:w="2232" w:type="dxa"/>
            <w:vMerge w:val="restart"/>
          </w:tcPr>
          <w:p w14:paraId="3122BE12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1CE27D07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37E329C5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20C63532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6EF395B4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11C312BB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03B238A0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  <w:p w14:paraId="6732F770" w14:textId="77777777" w:rsidR="000D38E0" w:rsidRDefault="000D38E0">
            <w:pPr>
              <w:pStyle w:val="89"/>
              <w:spacing w:before="219"/>
              <w:rPr>
                <w:spacing w:val="0"/>
              </w:rPr>
            </w:pPr>
          </w:p>
        </w:tc>
      </w:tr>
      <w:tr w:rsidR="000D38E0" w14:paraId="1C4A5E72" w14:textId="77777777" w:rsidTr="00840944">
        <w:trPr>
          <w:cantSplit/>
          <w:trHeight w:hRule="exact" w:val="696"/>
        </w:trPr>
        <w:tc>
          <w:tcPr>
            <w:tcW w:w="1452" w:type="dxa"/>
            <w:vMerge/>
          </w:tcPr>
          <w:p w14:paraId="4DF07774" w14:textId="77777777" w:rsidR="000D38E0" w:rsidRDefault="000D38E0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714A" w14:textId="77777777" w:rsidR="000D38E0" w:rsidRDefault="000D38E0">
            <w:pPr>
              <w:pStyle w:val="89"/>
              <w:jc w:val="center"/>
            </w:pPr>
            <w:r>
              <w:rPr>
                <w:rFonts w:hint="eastAsia"/>
              </w:rPr>
              <w:t>草</w:t>
            </w:r>
          </w:p>
        </w:tc>
        <w:tc>
          <w:tcPr>
            <w:tcW w:w="4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BDD6AE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① 環境センターへ搬入</w:t>
            </w:r>
          </w:p>
          <w:p w14:paraId="54E1D742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② 地元処分</w:t>
            </w:r>
          </w:p>
        </w:tc>
        <w:tc>
          <w:tcPr>
            <w:tcW w:w="2232" w:type="dxa"/>
            <w:vMerge/>
          </w:tcPr>
          <w:p w14:paraId="770BD72A" w14:textId="77777777" w:rsidR="000D38E0" w:rsidRDefault="000D38E0">
            <w:pPr>
              <w:pStyle w:val="89"/>
              <w:rPr>
                <w:spacing w:val="0"/>
              </w:rPr>
            </w:pPr>
          </w:p>
        </w:tc>
      </w:tr>
      <w:tr w:rsidR="000D38E0" w14:paraId="3A9139B9" w14:textId="77777777" w:rsidTr="00840944">
        <w:trPr>
          <w:cantSplit/>
          <w:trHeight w:hRule="exact" w:val="720"/>
        </w:trPr>
        <w:tc>
          <w:tcPr>
            <w:tcW w:w="1452" w:type="dxa"/>
            <w:vMerge/>
          </w:tcPr>
          <w:p w14:paraId="6C15FC60" w14:textId="77777777" w:rsidR="000D38E0" w:rsidRDefault="000D38E0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B39" w14:textId="77777777" w:rsidR="000D38E0" w:rsidRDefault="000D38E0">
            <w:pPr>
              <w:pStyle w:val="89"/>
              <w:jc w:val="center"/>
            </w:pPr>
            <w:r>
              <w:rPr>
                <w:rFonts w:hint="eastAsia"/>
              </w:rPr>
              <w:t>樹　木</w:t>
            </w:r>
          </w:p>
        </w:tc>
        <w:tc>
          <w:tcPr>
            <w:tcW w:w="4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9E65C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① 環境センターへ搬入</w:t>
            </w:r>
          </w:p>
          <w:p w14:paraId="7CD72A4A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② 地元処分</w:t>
            </w:r>
          </w:p>
        </w:tc>
        <w:tc>
          <w:tcPr>
            <w:tcW w:w="2232" w:type="dxa"/>
            <w:vMerge/>
          </w:tcPr>
          <w:p w14:paraId="657E5509" w14:textId="77777777" w:rsidR="000D38E0" w:rsidRDefault="000D38E0">
            <w:pPr>
              <w:pStyle w:val="89"/>
              <w:rPr>
                <w:spacing w:val="0"/>
              </w:rPr>
            </w:pPr>
          </w:p>
        </w:tc>
      </w:tr>
      <w:tr w:rsidR="000D38E0" w14:paraId="2E6971EF" w14:textId="77777777" w:rsidTr="008E753C">
        <w:trPr>
          <w:cantSplit/>
          <w:trHeight w:hRule="exact" w:val="903"/>
        </w:trPr>
        <w:tc>
          <w:tcPr>
            <w:tcW w:w="1452" w:type="dxa"/>
            <w:vMerge/>
          </w:tcPr>
          <w:p w14:paraId="706046EB" w14:textId="77777777" w:rsidR="000D38E0" w:rsidRDefault="000D38E0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7F9" w14:textId="77777777" w:rsidR="00172994" w:rsidRDefault="00172994">
            <w:pPr>
              <w:pStyle w:val="89"/>
              <w:jc w:val="center"/>
            </w:pPr>
            <w:r>
              <w:rPr>
                <w:rFonts w:hint="eastAsia"/>
              </w:rPr>
              <w:t>焼却ごみ</w:t>
            </w:r>
          </w:p>
          <w:p w14:paraId="2D71C603" w14:textId="77777777" w:rsidR="000D38E0" w:rsidRDefault="000D38E0">
            <w:pPr>
              <w:pStyle w:val="89"/>
              <w:jc w:val="center"/>
            </w:pPr>
            <w:r>
              <w:rPr>
                <w:rFonts w:hint="eastAsia"/>
              </w:rPr>
              <w:t>破砕ごみ</w:t>
            </w:r>
          </w:p>
        </w:tc>
        <w:tc>
          <w:tcPr>
            <w:tcW w:w="4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630AB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① 環境センターへ搬入</w:t>
            </w:r>
          </w:p>
          <w:p w14:paraId="4E45BFDA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② 地元処分（集積所に排出）</w:t>
            </w:r>
          </w:p>
        </w:tc>
        <w:tc>
          <w:tcPr>
            <w:tcW w:w="2232" w:type="dxa"/>
            <w:vMerge/>
          </w:tcPr>
          <w:p w14:paraId="64DDDCB8" w14:textId="77777777" w:rsidR="000D38E0" w:rsidRDefault="000D38E0">
            <w:pPr>
              <w:pStyle w:val="89"/>
              <w:rPr>
                <w:spacing w:val="0"/>
              </w:rPr>
            </w:pPr>
          </w:p>
        </w:tc>
      </w:tr>
    </w:tbl>
    <w:p w14:paraId="1E44B7AA" w14:textId="4849E77A" w:rsidR="000D38E0" w:rsidRDefault="000D38E0">
      <w:pPr>
        <w:pStyle w:val="89"/>
        <w:ind w:right="440"/>
        <w:rPr>
          <w:spacing w:val="0"/>
        </w:rPr>
      </w:pPr>
    </w:p>
    <w:tbl>
      <w:tblPr>
        <w:tblW w:w="0" w:type="auto"/>
        <w:tblInd w:w="146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112"/>
        <w:gridCol w:w="4236"/>
      </w:tblGrid>
      <w:tr w:rsidR="000D38E0" w14:paraId="3693A67D" w14:textId="77777777" w:rsidTr="009F6911">
        <w:trPr>
          <w:cantSplit/>
          <w:trHeight w:hRule="exact" w:val="63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66E" w14:textId="77777777" w:rsidR="000D38E0" w:rsidRDefault="000C24F3">
            <w:pPr>
              <w:pStyle w:val="89"/>
              <w:jc w:val="center"/>
            </w:pPr>
            <w:r>
              <w:rPr>
                <w:rFonts w:hint="eastAsia"/>
              </w:rPr>
              <w:t>土砂（</w:t>
            </w:r>
            <w:r w:rsidR="000D38E0">
              <w:rPr>
                <w:rFonts w:hint="eastAsia"/>
              </w:rPr>
              <w:t>ヘドロ</w:t>
            </w:r>
            <w:r>
              <w:rPr>
                <w:rFonts w:hint="eastAsia"/>
              </w:rPr>
              <w:t>）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35A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① 指定搬入場所へ搬入</w:t>
            </w:r>
          </w:p>
          <w:p w14:paraId="761FA1EB" w14:textId="77777777" w:rsidR="000D38E0" w:rsidRDefault="000D38E0">
            <w:pPr>
              <w:pStyle w:val="89"/>
            </w:pPr>
            <w:r>
              <w:rPr>
                <w:spacing w:val="10"/>
              </w:rPr>
              <w:t xml:space="preserve"> </w:t>
            </w:r>
            <w:r>
              <w:rPr>
                <w:rFonts w:hint="eastAsia"/>
              </w:rPr>
              <w:t xml:space="preserve">　② 地元処分</w:t>
            </w:r>
          </w:p>
        </w:tc>
      </w:tr>
    </w:tbl>
    <w:p w14:paraId="5966D576" w14:textId="77777777" w:rsidR="000D38E0" w:rsidRDefault="000D38E0">
      <w:pPr>
        <w:pStyle w:val="89"/>
        <w:ind w:right="440"/>
        <w:rPr>
          <w:spacing w:val="0"/>
        </w:rPr>
      </w:pPr>
    </w:p>
    <w:p w14:paraId="5917F7B7" w14:textId="77777777" w:rsidR="00383AAD" w:rsidRDefault="00383AAD" w:rsidP="00383AAD">
      <w:pPr>
        <w:pStyle w:val="89"/>
        <w:wordWrap/>
        <w:spacing w:line="240" w:lineRule="auto"/>
        <w:ind w:right="440"/>
      </w:pPr>
      <w:r>
        <w:rPr>
          <w:rFonts w:hint="eastAsia"/>
          <w:spacing w:val="0"/>
        </w:rPr>
        <w:t xml:space="preserve">　　３　</w:t>
      </w:r>
      <w:r>
        <w:rPr>
          <w:rFonts w:hint="eastAsia"/>
        </w:rPr>
        <w:t>使用土木重機（使用中の写真添付）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418"/>
        <w:gridCol w:w="1842"/>
        <w:gridCol w:w="2694"/>
      </w:tblGrid>
      <w:tr w:rsidR="00383AAD" w14:paraId="18D91D14" w14:textId="77777777" w:rsidTr="00840944">
        <w:tc>
          <w:tcPr>
            <w:tcW w:w="2693" w:type="dxa"/>
            <w:shd w:val="clear" w:color="auto" w:fill="auto"/>
          </w:tcPr>
          <w:p w14:paraId="07871E3F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使用土木重機名</w:t>
            </w:r>
          </w:p>
        </w:tc>
        <w:tc>
          <w:tcPr>
            <w:tcW w:w="1418" w:type="dxa"/>
            <w:shd w:val="clear" w:color="auto" w:fill="auto"/>
          </w:tcPr>
          <w:p w14:paraId="65A0068A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842" w:type="dxa"/>
            <w:shd w:val="clear" w:color="auto" w:fill="auto"/>
          </w:tcPr>
          <w:p w14:paraId="4727CA0D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借上料</w:t>
            </w:r>
          </w:p>
        </w:tc>
        <w:tc>
          <w:tcPr>
            <w:tcW w:w="2694" w:type="dxa"/>
            <w:shd w:val="clear" w:color="auto" w:fill="auto"/>
          </w:tcPr>
          <w:p w14:paraId="555F2806" w14:textId="77777777" w:rsidR="00173AEC" w:rsidRDefault="00383AAD" w:rsidP="00397558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備考</w:t>
            </w:r>
          </w:p>
          <w:p w14:paraId="5C7F4078" w14:textId="7B10FA4C" w:rsidR="00383AAD" w:rsidRDefault="00383AAD" w:rsidP="00397558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（使用場所）</w:t>
            </w:r>
          </w:p>
        </w:tc>
      </w:tr>
      <w:tr w:rsidR="00383AAD" w14:paraId="6342F939" w14:textId="77777777" w:rsidTr="0076591D">
        <w:trPr>
          <w:trHeight w:val="613"/>
        </w:trPr>
        <w:tc>
          <w:tcPr>
            <w:tcW w:w="2693" w:type="dxa"/>
            <w:shd w:val="clear" w:color="auto" w:fill="auto"/>
          </w:tcPr>
          <w:p w14:paraId="5C3D47CE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>バックホウ</w:t>
            </w:r>
          </w:p>
        </w:tc>
        <w:tc>
          <w:tcPr>
            <w:tcW w:w="1418" w:type="dxa"/>
            <w:shd w:val="clear" w:color="auto" w:fill="auto"/>
          </w:tcPr>
          <w:p w14:paraId="35F884E0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1842" w:type="dxa"/>
            <w:shd w:val="clear" w:color="auto" w:fill="auto"/>
          </w:tcPr>
          <w:p w14:paraId="1A0E5374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2694" w:type="dxa"/>
            <w:shd w:val="clear" w:color="auto" w:fill="auto"/>
          </w:tcPr>
          <w:p w14:paraId="32A446F5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</w:tr>
      <w:tr w:rsidR="00383AAD" w14:paraId="43911FC1" w14:textId="77777777" w:rsidTr="00840944">
        <w:tc>
          <w:tcPr>
            <w:tcW w:w="2693" w:type="dxa"/>
            <w:shd w:val="clear" w:color="auto" w:fill="auto"/>
          </w:tcPr>
          <w:p w14:paraId="1B5FDFD8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>その他</w:t>
            </w:r>
          </w:p>
          <w:p w14:paraId="481B16AB" w14:textId="1CDC2632" w:rsidR="00383AAD" w:rsidRDefault="00383AAD" w:rsidP="00397558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 xml:space="preserve">（　　　　</w:t>
            </w:r>
            <w:r w:rsidR="007659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418" w:type="dxa"/>
            <w:shd w:val="clear" w:color="auto" w:fill="auto"/>
          </w:tcPr>
          <w:p w14:paraId="5241769C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1842" w:type="dxa"/>
            <w:shd w:val="clear" w:color="auto" w:fill="auto"/>
          </w:tcPr>
          <w:p w14:paraId="34702C5E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2694" w:type="dxa"/>
            <w:shd w:val="clear" w:color="auto" w:fill="auto"/>
          </w:tcPr>
          <w:p w14:paraId="4E62E8FD" w14:textId="77777777" w:rsidR="00383AAD" w:rsidRDefault="00383AAD" w:rsidP="00397558">
            <w:pPr>
              <w:pStyle w:val="89"/>
              <w:wordWrap/>
              <w:spacing w:line="240" w:lineRule="auto"/>
              <w:ind w:right="440"/>
            </w:pPr>
          </w:p>
        </w:tc>
      </w:tr>
    </w:tbl>
    <w:p w14:paraId="317C13E5" w14:textId="77777777" w:rsidR="00383AAD" w:rsidRDefault="00383AAD" w:rsidP="00383AAD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　　※助成については、４万円を限度（満たない場合は、その額）</w:t>
      </w:r>
    </w:p>
    <w:p w14:paraId="0013F76F" w14:textId="77777777" w:rsidR="00B76827" w:rsidRDefault="00B76827" w:rsidP="00383AAD">
      <w:pPr>
        <w:pStyle w:val="89"/>
        <w:wordWrap/>
        <w:spacing w:line="240" w:lineRule="auto"/>
        <w:ind w:right="440"/>
      </w:pPr>
    </w:p>
    <w:p w14:paraId="19081C7E" w14:textId="352CA336" w:rsidR="00B76827" w:rsidRDefault="00B76827" w:rsidP="00383AAD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　</w:t>
      </w:r>
      <w:r w:rsidR="0076591D">
        <w:rPr>
          <w:rFonts w:hint="eastAsia"/>
        </w:rPr>
        <w:t xml:space="preserve">４　</w:t>
      </w:r>
      <w:r>
        <w:rPr>
          <w:rFonts w:hint="eastAsia"/>
        </w:rPr>
        <w:t>使用車両内訳（使用中の写真添付）</w:t>
      </w:r>
      <w:r w:rsidR="005007EF">
        <w:rPr>
          <w:rFonts w:hint="eastAsia"/>
        </w:rPr>
        <w:t>※上限４台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59"/>
        <w:gridCol w:w="1985"/>
      </w:tblGrid>
      <w:tr w:rsidR="00B76827" w:rsidRPr="00C445E4" w14:paraId="19979350" w14:textId="77777777" w:rsidTr="00B76827">
        <w:trPr>
          <w:cantSplit/>
          <w:trHeight w:val="1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C5F8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使用車両内訳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AB6E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軽トラック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7A6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２tダンプ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93C" w14:textId="73D2D11E" w:rsidR="00B76827" w:rsidRPr="00C445E4" w:rsidRDefault="00D86F57" w:rsidP="00854274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zCs w:val="22"/>
              </w:rPr>
              <w:t>４ｔダンプ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2AC" w14:textId="7F915B3E" w:rsidR="00B76827" w:rsidRPr="00C445E4" w:rsidRDefault="00B76827" w:rsidP="00854274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 xml:space="preserve">その他（　　</w:t>
            </w:r>
            <w:r w:rsidR="0076591D">
              <w:rPr>
                <w:rFonts w:hint="eastAsia"/>
                <w:spacing w:val="0"/>
                <w:szCs w:val="22"/>
              </w:rPr>
              <w:t xml:space="preserve">　　</w:t>
            </w:r>
            <w:r w:rsidRPr="00C445E4">
              <w:rPr>
                <w:rFonts w:hint="eastAsia"/>
                <w:spacing w:val="0"/>
                <w:szCs w:val="22"/>
              </w:rPr>
              <w:t xml:space="preserve">　　）</w:t>
            </w:r>
          </w:p>
        </w:tc>
      </w:tr>
      <w:tr w:rsidR="00B76827" w:rsidRPr="00C445E4" w14:paraId="10756ED8" w14:textId="77777777" w:rsidTr="0076591D">
        <w:trPr>
          <w:cantSplit/>
          <w:trHeight w:val="6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D15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13C" w14:textId="77777777" w:rsidR="00B76827" w:rsidRPr="00C445E4" w:rsidRDefault="00B76827" w:rsidP="00854274">
            <w:pPr>
              <w:pStyle w:val="89"/>
              <w:wordWrap/>
              <w:spacing w:line="240" w:lineRule="auto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C445E4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623" w14:textId="77777777" w:rsidR="00B76827" w:rsidRPr="00C445E4" w:rsidRDefault="00B76827" w:rsidP="00854274">
            <w:pPr>
              <w:pStyle w:val="89"/>
              <w:wordWrap/>
              <w:spacing w:line="240" w:lineRule="auto"/>
              <w:ind w:firstLineChars="200" w:firstLine="524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04D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DAB" w14:textId="77777777" w:rsidR="00B76827" w:rsidRPr="00C445E4" w:rsidRDefault="00B76827" w:rsidP="00854274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台</w:t>
            </w:r>
          </w:p>
        </w:tc>
      </w:tr>
    </w:tbl>
    <w:p w14:paraId="191633C0" w14:textId="22A04572" w:rsidR="0076591D" w:rsidRDefault="0076591D" w:rsidP="00E3128D">
      <w:pPr>
        <w:pStyle w:val="89"/>
        <w:ind w:right="440"/>
        <w:rPr>
          <w:spacing w:val="0"/>
        </w:rPr>
      </w:pPr>
    </w:p>
    <w:p w14:paraId="7994F8E8" w14:textId="6E28E48C" w:rsidR="009F6911" w:rsidRDefault="009F6911" w:rsidP="00E3128D">
      <w:pPr>
        <w:pStyle w:val="89"/>
        <w:ind w:right="440"/>
        <w:rPr>
          <w:spacing w:val="0"/>
        </w:rPr>
      </w:pPr>
      <w:r>
        <w:rPr>
          <w:rFonts w:hint="eastAsia"/>
          <w:spacing w:val="0"/>
        </w:rPr>
        <w:t xml:space="preserve">　　 ５　損害保険の加入について　　□加入　　　□未加入</w:t>
      </w:r>
    </w:p>
    <w:p w14:paraId="31D4BDE8" w14:textId="77777777" w:rsidR="009F6911" w:rsidRPr="00383AAD" w:rsidRDefault="009F6911" w:rsidP="00E3128D">
      <w:pPr>
        <w:pStyle w:val="89"/>
        <w:ind w:right="440"/>
        <w:rPr>
          <w:spacing w:val="0"/>
        </w:rPr>
      </w:pPr>
    </w:p>
    <w:p w14:paraId="1FAB65BE" w14:textId="2CE8BA58" w:rsidR="000D38E0" w:rsidRDefault="000D38E0" w:rsidP="00E3128D">
      <w:pPr>
        <w:pStyle w:val="89"/>
        <w:ind w:right="440"/>
      </w:pPr>
      <w:r>
        <w:rPr>
          <w:rFonts w:hint="eastAsia"/>
        </w:rPr>
        <w:t xml:space="preserve">　以上のとおり報告します。</w:t>
      </w:r>
    </w:p>
    <w:p w14:paraId="0D6AF0C2" w14:textId="77777777" w:rsidR="001B775D" w:rsidRDefault="001B775D" w:rsidP="001B775D">
      <w:pPr>
        <w:pStyle w:val="89"/>
        <w:ind w:right="440"/>
        <w:jc w:val="right"/>
        <w:rPr>
          <w:spacing w:val="0"/>
        </w:rPr>
      </w:pPr>
    </w:p>
    <w:p w14:paraId="5AA307EF" w14:textId="77777777" w:rsidR="000D38E0" w:rsidRPr="00515ECF" w:rsidRDefault="000D38E0">
      <w:pPr>
        <w:pStyle w:val="89"/>
        <w:ind w:right="440"/>
      </w:pPr>
      <w:r>
        <w:rPr>
          <w:rFonts w:hint="eastAsia"/>
        </w:rPr>
        <w:t xml:space="preserve">　　　　　　　　　　　　　　　　　　　　　</w:t>
      </w:r>
      <w:r w:rsidR="00515ECF">
        <w:rPr>
          <w:rFonts w:hint="eastAsia"/>
        </w:rPr>
        <w:t xml:space="preserve">     </w:t>
      </w:r>
      <w:r w:rsidR="00BB0669">
        <w:rPr>
          <w:rFonts w:hint="eastAsia"/>
        </w:rPr>
        <w:t xml:space="preserve">　　令和</w:t>
      </w:r>
      <w:r w:rsidR="008E2A2D">
        <w:rPr>
          <w:rFonts w:hint="eastAsia"/>
        </w:rPr>
        <w:t>７</w:t>
      </w:r>
      <w:r w:rsidR="005A5130">
        <w:rPr>
          <w:rFonts w:hint="eastAsia"/>
        </w:rPr>
        <w:t xml:space="preserve">年　</w:t>
      </w:r>
      <w:r>
        <w:rPr>
          <w:rFonts w:hint="eastAsia"/>
        </w:rPr>
        <w:t>月　　日</w:t>
      </w:r>
      <w:r>
        <w:rPr>
          <w:spacing w:val="9"/>
          <w:sz w:val="20"/>
        </w:rPr>
        <w:t xml:space="preserve">    </w:t>
      </w:r>
    </w:p>
    <w:p w14:paraId="3B744446" w14:textId="77777777" w:rsidR="000D38E0" w:rsidRDefault="0000757C" w:rsidP="0053171D">
      <w:pPr>
        <w:pStyle w:val="89"/>
        <w:ind w:right="440" w:firstLineChars="400" w:firstLine="1048"/>
        <w:rPr>
          <w:spacing w:val="0"/>
        </w:rPr>
      </w:pPr>
      <w:r>
        <w:rPr>
          <w:rFonts w:hint="eastAsia"/>
        </w:rPr>
        <w:t>ごみ減量推進課</w:t>
      </w:r>
      <w:r w:rsidR="000D38E0">
        <w:rPr>
          <w:rFonts w:hint="eastAsia"/>
        </w:rPr>
        <w:t xml:space="preserve">  </w:t>
      </w:r>
      <w:r w:rsidR="00344B61">
        <w:rPr>
          <w:rFonts w:hint="eastAsia"/>
        </w:rPr>
        <w:t>宛て</w:t>
      </w:r>
    </w:p>
    <w:p w14:paraId="766C1335" w14:textId="77777777" w:rsidR="000D38E0" w:rsidRDefault="000D38E0">
      <w:pPr>
        <w:pStyle w:val="89"/>
        <w:ind w:right="440"/>
        <w:rPr>
          <w:spacing w:val="0"/>
        </w:rPr>
      </w:pPr>
    </w:p>
    <w:p w14:paraId="2B29DA08" w14:textId="63A882B8" w:rsidR="00A34650" w:rsidRDefault="00A67B13" w:rsidP="00D26877">
      <w:pPr>
        <w:pStyle w:val="89"/>
        <w:ind w:right="440"/>
        <w:rPr>
          <w:u w:val="thick"/>
        </w:rPr>
      </w:pPr>
      <w:r>
        <w:rPr>
          <w:rFonts w:hint="eastAsia"/>
        </w:rPr>
        <w:t xml:space="preserve">　　　　　　　　　　　　</w:t>
      </w:r>
      <w:r w:rsidR="00C4210A">
        <w:rPr>
          <w:rFonts w:hint="eastAsia"/>
        </w:rPr>
        <w:t xml:space="preserve">　</w:t>
      </w:r>
      <w:r w:rsidR="00FB2D56">
        <w:rPr>
          <w:rFonts w:hint="eastAsia"/>
        </w:rPr>
        <w:t xml:space="preserve">　　</w:t>
      </w:r>
      <w:r w:rsidR="00FB2D56">
        <w:rPr>
          <w:rFonts w:hint="eastAsia"/>
          <w:u w:val="thick"/>
        </w:rPr>
        <w:t xml:space="preserve">　　　　</w:t>
      </w:r>
      <w:r w:rsidR="000D38E0">
        <w:rPr>
          <w:rFonts w:hint="eastAsia"/>
          <w:u w:val="thick"/>
        </w:rPr>
        <w:t xml:space="preserve">　</w:t>
      </w:r>
      <w:r w:rsidR="000D38E0">
        <w:rPr>
          <w:rFonts w:hint="eastAsia"/>
        </w:rPr>
        <w:t>自治会長</w:t>
      </w:r>
      <w:r w:rsidR="000D38E0">
        <w:rPr>
          <w:rFonts w:hint="eastAsia"/>
          <w:u w:val="thick"/>
        </w:rPr>
        <w:t xml:space="preserve">　　　</w:t>
      </w:r>
      <w:r w:rsidR="00C4210A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</w:t>
      </w:r>
      <w:r w:rsidR="000D38E0">
        <w:rPr>
          <w:rFonts w:hint="eastAsia"/>
          <w:u w:val="thick"/>
        </w:rPr>
        <w:t xml:space="preserve">　　　　　</w:t>
      </w:r>
    </w:p>
    <w:p w14:paraId="1E8F3A04" w14:textId="77B179E6" w:rsidR="00E3128D" w:rsidRDefault="00E3128D" w:rsidP="00D26877">
      <w:pPr>
        <w:pStyle w:val="89"/>
        <w:ind w:right="440"/>
        <w:rPr>
          <w:u w:val="thick"/>
        </w:rPr>
      </w:pPr>
    </w:p>
    <w:p w14:paraId="6E9E7393" w14:textId="3319D42D" w:rsidR="00E3128D" w:rsidRDefault="00E3128D" w:rsidP="00D26877">
      <w:pPr>
        <w:pStyle w:val="89"/>
        <w:ind w:right="440"/>
      </w:pPr>
      <w:r w:rsidRPr="00E3128D">
        <w:rPr>
          <w:rFonts w:hint="eastAsia"/>
        </w:rPr>
        <w:t xml:space="preserve">　　</w:t>
      </w:r>
      <w:r w:rsidR="004D7055">
        <w:rPr>
          <w:rFonts w:hint="eastAsia"/>
        </w:rPr>
        <w:t>添付</w:t>
      </w:r>
      <w:r w:rsidRPr="00E3128D">
        <w:rPr>
          <w:rFonts w:hint="eastAsia"/>
        </w:rPr>
        <w:t>書類</w:t>
      </w:r>
      <w:r>
        <w:rPr>
          <w:rFonts w:hint="eastAsia"/>
        </w:rPr>
        <w:t xml:space="preserve">　</w:t>
      </w:r>
      <w:r w:rsidR="009F6911">
        <w:rPr>
          <w:rFonts w:hint="eastAsia"/>
        </w:rPr>
        <w:t>□</w:t>
      </w:r>
      <w:r>
        <w:rPr>
          <w:rFonts w:hint="eastAsia"/>
        </w:rPr>
        <w:t>作業実施状況写真（実施前・実施中・実施後）１部</w:t>
      </w:r>
    </w:p>
    <w:p w14:paraId="3506BC35" w14:textId="35E7F011" w:rsidR="00E3128D" w:rsidRDefault="00E3128D" w:rsidP="00D26877">
      <w:pPr>
        <w:pStyle w:val="89"/>
        <w:ind w:right="440"/>
      </w:pPr>
      <w:r>
        <w:rPr>
          <w:rFonts w:hint="eastAsia"/>
        </w:rPr>
        <w:t xml:space="preserve">　　　　　　　</w:t>
      </w:r>
      <w:r w:rsidR="009F6911">
        <w:rPr>
          <w:rFonts w:hint="eastAsia"/>
        </w:rPr>
        <w:t>□</w:t>
      </w:r>
      <w:r>
        <w:rPr>
          <w:rFonts w:hint="eastAsia"/>
        </w:rPr>
        <w:t>使用土木重機の領収書（写）</w:t>
      </w:r>
    </w:p>
    <w:p w14:paraId="559B98FF" w14:textId="500BDC9D" w:rsidR="00E3128D" w:rsidRPr="00E3128D" w:rsidRDefault="00E3128D" w:rsidP="00D26877">
      <w:pPr>
        <w:pStyle w:val="89"/>
        <w:ind w:right="440"/>
      </w:pPr>
      <w:r>
        <w:rPr>
          <w:rFonts w:hint="eastAsia"/>
        </w:rPr>
        <w:t xml:space="preserve">　　　　　　　</w:t>
      </w:r>
      <w:r w:rsidR="009F6911">
        <w:rPr>
          <w:rFonts w:hint="eastAsia"/>
        </w:rPr>
        <w:t>□</w:t>
      </w:r>
      <w:r>
        <w:rPr>
          <w:rFonts w:hint="eastAsia"/>
        </w:rPr>
        <w:t>損害保険証（写）</w:t>
      </w:r>
    </w:p>
    <w:sectPr w:rsidR="00E3128D" w:rsidRPr="00E3128D" w:rsidSect="0076591D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CF25" w14:textId="77777777" w:rsidR="00854274" w:rsidRDefault="00854274" w:rsidP="00C4210A">
      <w:r>
        <w:separator/>
      </w:r>
    </w:p>
  </w:endnote>
  <w:endnote w:type="continuationSeparator" w:id="0">
    <w:p w14:paraId="7ECBD71E" w14:textId="77777777" w:rsidR="00854274" w:rsidRDefault="00854274" w:rsidP="00C4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F811" w14:textId="77777777" w:rsidR="00854274" w:rsidRDefault="00854274" w:rsidP="00C4210A">
      <w:r>
        <w:separator/>
      </w:r>
    </w:p>
  </w:footnote>
  <w:footnote w:type="continuationSeparator" w:id="0">
    <w:p w14:paraId="0209A77D" w14:textId="77777777" w:rsidR="00854274" w:rsidRDefault="00854274" w:rsidP="00C4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5A"/>
    <w:rsid w:val="0000757C"/>
    <w:rsid w:val="00011C72"/>
    <w:rsid w:val="00043332"/>
    <w:rsid w:val="000808D5"/>
    <w:rsid w:val="000C24F3"/>
    <w:rsid w:val="000D38E0"/>
    <w:rsid w:val="00172994"/>
    <w:rsid w:val="00173AEC"/>
    <w:rsid w:val="001B775D"/>
    <w:rsid w:val="001C6AAC"/>
    <w:rsid w:val="00216C18"/>
    <w:rsid w:val="002729DE"/>
    <w:rsid w:val="002779AF"/>
    <w:rsid w:val="00281A49"/>
    <w:rsid w:val="002E7881"/>
    <w:rsid w:val="00344B61"/>
    <w:rsid w:val="003452E7"/>
    <w:rsid w:val="00383AAD"/>
    <w:rsid w:val="00397558"/>
    <w:rsid w:val="003B0ACA"/>
    <w:rsid w:val="003C456F"/>
    <w:rsid w:val="003E70FF"/>
    <w:rsid w:val="00404244"/>
    <w:rsid w:val="004424A9"/>
    <w:rsid w:val="00447BDF"/>
    <w:rsid w:val="004C2AA8"/>
    <w:rsid w:val="004D7055"/>
    <w:rsid w:val="005007EF"/>
    <w:rsid w:val="00515ECF"/>
    <w:rsid w:val="0053171D"/>
    <w:rsid w:val="00542252"/>
    <w:rsid w:val="005A5130"/>
    <w:rsid w:val="005E092F"/>
    <w:rsid w:val="006034FE"/>
    <w:rsid w:val="0062364A"/>
    <w:rsid w:val="0064440F"/>
    <w:rsid w:val="006558A5"/>
    <w:rsid w:val="006867A4"/>
    <w:rsid w:val="006A687B"/>
    <w:rsid w:val="0076591D"/>
    <w:rsid w:val="007679DB"/>
    <w:rsid w:val="007B4EAE"/>
    <w:rsid w:val="0082606C"/>
    <w:rsid w:val="0083752D"/>
    <w:rsid w:val="00840944"/>
    <w:rsid w:val="008455F6"/>
    <w:rsid w:val="00852BCB"/>
    <w:rsid w:val="00854274"/>
    <w:rsid w:val="008E2A2D"/>
    <w:rsid w:val="008E753C"/>
    <w:rsid w:val="00920D4A"/>
    <w:rsid w:val="009B2B25"/>
    <w:rsid w:val="009B5E15"/>
    <w:rsid w:val="009D3F69"/>
    <w:rsid w:val="009F6911"/>
    <w:rsid w:val="00A34650"/>
    <w:rsid w:val="00A5757F"/>
    <w:rsid w:val="00A67B13"/>
    <w:rsid w:val="00AE5D68"/>
    <w:rsid w:val="00B54EA2"/>
    <w:rsid w:val="00B76827"/>
    <w:rsid w:val="00B76DD0"/>
    <w:rsid w:val="00B969F4"/>
    <w:rsid w:val="00BB0669"/>
    <w:rsid w:val="00BE4C45"/>
    <w:rsid w:val="00C4095F"/>
    <w:rsid w:val="00C40EED"/>
    <w:rsid w:val="00C4210A"/>
    <w:rsid w:val="00CA0AC9"/>
    <w:rsid w:val="00D2499A"/>
    <w:rsid w:val="00D26877"/>
    <w:rsid w:val="00D55640"/>
    <w:rsid w:val="00D76F47"/>
    <w:rsid w:val="00D86F57"/>
    <w:rsid w:val="00D96A0F"/>
    <w:rsid w:val="00DB02C9"/>
    <w:rsid w:val="00DE7809"/>
    <w:rsid w:val="00E02959"/>
    <w:rsid w:val="00E221FD"/>
    <w:rsid w:val="00E3128D"/>
    <w:rsid w:val="00E34C4A"/>
    <w:rsid w:val="00E72F35"/>
    <w:rsid w:val="00EC0FC1"/>
    <w:rsid w:val="00ED17C5"/>
    <w:rsid w:val="00EF124F"/>
    <w:rsid w:val="00F55B57"/>
    <w:rsid w:val="00FA374A"/>
    <w:rsid w:val="00FB2D56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8F5C6EB"/>
  <w15:chartTrackingRefBased/>
  <w15:docId w15:val="{2B57C3EB-B94E-4DDC-B064-7120F6A9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/>
      <w:spacing w:val="21"/>
      <w:sz w:val="22"/>
    </w:rPr>
  </w:style>
  <w:style w:type="paragraph" w:styleId="a3">
    <w:name w:val="header"/>
    <w:basedOn w:val="a"/>
    <w:link w:val="a4"/>
    <w:rsid w:val="00C42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10A"/>
    <w:rPr>
      <w:kern w:val="2"/>
      <w:sz w:val="21"/>
    </w:rPr>
  </w:style>
  <w:style w:type="paragraph" w:styleId="a5">
    <w:name w:val="footer"/>
    <w:basedOn w:val="a"/>
    <w:link w:val="a6"/>
    <w:rsid w:val="00C42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10A"/>
    <w:rPr>
      <w:kern w:val="2"/>
      <w:sz w:val="21"/>
    </w:rPr>
  </w:style>
  <w:style w:type="paragraph" w:styleId="a7">
    <w:name w:val="Balloon Text"/>
    <w:basedOn w:val="a"/>
    <w:link w:val="a8"/>
    <w:rsid w:val="00C421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421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357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実施計画書</vt:lpstr>
      <vt:lpstr>　　　　　　　　　　実施計画書              </vt:lpstr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実施計画書</dc:title>
  <dc:subject/>
  <dc:creator>生活環境課</dc:creator>
  <cp:keywords/>
  <cp:lastModifiedBy>安達　明日香</cp:lastModifiedBy>
  <cp:revision>10</cp:revision>
  <cp:lastPrinted>2022-09-28T06:30:00Z</cp:lastPrinted>
  <dcterms:created xsi:type="dcterms:W3CDTF">2025-08-15T05:37:00Z</dcterms:created>
  <dcterms:modified xsi:type="dcterms:W3CDTF">2025-09-25T05:32:00Z</dcterms:modified>
</cp:coreProperties>
</file>