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535A2" w14:textId="22A210C4" w:rsidR="00B077E0" w:rsidRDefault="00D638AB">
      <w:r>
        <w:rPr>
          <w:rFonts w:hint="eastAsia"/>
        </w:rPr>
        <w:t>【</w:t>
      </w:r>
      <w:r w:rsidR="008F7D76">
        <w:rPr>
          <w:rFonts w:hint="eastAsia"/>
        </w:rPr>
        <w:t>４</w:t>
      </w:r>
      <w:r>
        <w:rPr>
          <w:rFonts w:hint="eastAsia"/>
        </w:rPr>
        <w:t>ページ：一般記事・行政</w:t>
      </w:r>
      <w:r w:rsidR="0051663B">
        <w:rPr>
          <w:rFonts w:hint="eastAsia"/>
        </w:rPr>
        <w:t>①</w:t>
      </w:r>
      <w:r>
        <w:rPr>
          <w:rFonts w:hint="eastAsia"/>
        </w:rPr>
        <w:t>】</w:t>
      </w:r>
      <w:r w:rsidR="00914172">
        <w:rPr>
          <w:rFonts w:hint="eastAsia"/>
        </w:rPr>
        <w:t>1ページ</w:t>
      </w:r>
      <w:r w:rsidR="00963697">
        <w:rPr>
          <w:rFonts w:hint="eastAsia"/>
        </w:rPr>
        <w:t>（写真を大きく使用してください）</w:t>
      </w:r>
    </w:p>
    <w:p w14:paraId="19159C3B" w14:textId="6D17503C" w:rsidR="00D638AB" w:rsidRPr="00153C02" w:rsidRDefault="00D638AB"/>
    <w:p w14:paraId="1835B685" w14:textId="15695802" w:rsidR="00D638AB" w:rsidRPr="00914172" w:rsidRDefault="008F7D76">
      <w:pPr>
        <w:rPr>
          <w:b/>
          <w:bCs/>
          <w:color w:val="FF0000"/>
        </w:rPr>
      </w:pPr>
      <w:r w:rsidRPr="00914172">
        <w:rPr>
          <w:rFonts w:hint="eastAsia"/>
          <w:b/>
          <w:bCs/>
          <w:color w:val="FF0000"/>
        </w:rPr>
        <w:t>保育のお仕事するなら守山</w:t>
      </w:r>
    </w:p>
    <w:p w14:paraId="056202FF" w14:textId="4FC8D8EB" w:rsidR="008F7D76" w:rsidRPr="008F7D76" w:rsidRDefault="008F7D76">
      <w:pPr>
        <w:rPr>
          <w:color w:val="000000" w:themeColor="text1"/>
        </w:rPr>
      </w:pPr>
      <w:r>
        <w:rPr>
          <w:rFonts w:hint="eastAsia"/>
          <w:color w:val="000000" w:themeColor="text1"/>
        </w:rPr>
        <w:t>人口増加が続き、保育ニーズも増えている本市では、子どもたちの笑顔と成長を支えてくれる保育士さんを支援しています。</w:t>
      </w:r>
    </w:p>
    <w:p w14:paraId="196055C1" w14:textId="77777777" w:rsidR="008F7D76" w:rsidRDefault="008F7D76">
      <w:pPr>
        <w:rPr>
          <w:color w:val="FF0000"/>
        </w:rPr>
      </w:pPr>
    </w:p>
    <w:p w14:paraId="39E2F736" w14:textId="5F9E1F4D" w:rsidR="005613B3" w:rsidRPr="005613B3" w:rsidRDefault="005613B3" w:rsidP="005613B3">
      <w:pPr>
        <w:rPr>
          <w:color w:val="000000" w:themeColor="text1"/>
        </w:rPr>
      </w:pPr>
      <w:r w:rsidRPr="005613B3">
        <w:rPr>
          <w:rFonts w:hint="eastAsia"/>
          <w:color w:val="000000" w:themeColor="text1"/>
        </w:rPr>
        <w:t>●</w:t>
      </w:r>
      <w:r w:rsidR="008F7D76" w:rsidRPr="008F7D76">
        <w:rPr>
          <w:rFonts w:hint="eastAsia"/>
          <w:b/>
          <w:bCs/>
          <w:color w:val="000000" w:themeColor="text1"/>
        </w:rPr>
        <w:t>本市の保育士さん支援制度</w:t>
      </w:r>
    </w:p>
    <w:p w14:paraId="1801AB3D" w14:textId="3582D6B0" w:rsidR="008F7D76" w:rsidRDefault="005613B3" w:rsidP="005613B3">
      <w:pPr>
        <w:rPr>
          <w:color w:val="000000" w:themeColor="text1"/>
        </w:rPr>
      </w:pPr>
      <w:r w:rsidRPr="005613B3">
        <w:rPr>
          <w:rFonts w:hint="eastAsia"/>
          <w:color w:val="000000" w:themeColor="text1"/>
        </w:rPr>
        <w:t xml:space="preserve">　</w:t>
      </w:r>
      <w:r w:rsidR="008F7D76" w:rsidRPr="008F7D76">
        <w:rPr>
          <w:rFonts w:hint="eastAsia"/>
          <w:color w:val="FF0000"/>
        </w:rPr>
        <w:t>働きやすい職場づくり</w:t>
      </w:r>
    </w:p>
    <w:p w14:paraId="04053CC1" w14:textId="7B2D6827" w:rsidR="008F7D76" w:rsidRDefault="008F7D76" w:rsidP="008F7D76">
      <w:pPr>
        <w:ind w:firstLineChars="100" w:firstLine="235"/>
        <w:rPr>
          <w:color w:val="000000" w:themeColor="text1"/>
        </w:rPr>
      </w:pPr>
      <w:r>
        <w:rPr>
          <w:rFonts w:hint="eastAsia"/>
          <w:color w:val="000000" w:themeColor="text1"/>
        </w:rPr>
        <w:t>現場で働く保育士さんの声をもとに「サポート体制」「おしごと環境」「心身のゆとり」「まなびの機会」の4つのカテゴリで働きやすさの向上（保育士ケア）に取り組んでいます。</w:t>
      </w:r>
    </w:p>
    <w:p w14:paraId="55D22DA1" w14:textId="06C04CF0" w:rsidR="008F7D76" w:rsidRDefault="008F7D76" w:rsidP="005613B3">
      <w:pPr>
        <w:rPr>
          <w:color w:val="000000" w:themeColor="text1"/>
        </w:rPr>
      </w:pPr>
      <w:r>
        <w:rPr>
          <w:rFonts w:hint="eastAsia"/>
          <w:color w:val="000000" w:themeColor="text1"/>
        </w:rPr>
        <w:t xml:space="preserve">　</w:t>
      </w:r>
      <w:r w:rsidRPr="008F7D76">
        <w:rPr>
          <w:rFonts w:hint="eastAsia"/>
          <w:color w:val="FF0000"/>
        </w:rPr>
        <w:t>本市で働く保育士さんにさまざまな支援を実施</w:t>
      </w:r>
    </w:p>
    <w:p w14:paraId="1A544818" w14:textId="23ACE057" w:rsidR="008F7D76" w:rsidRDefault="008F7D76" w:rsidP="005613B3">
      <w:pPr>
        <w:rPr>
          <w:color w:val="000000" w:themeColor="text1"/>
        </w:rPr>
      </w:pPr>
      <w:r>
        <w:rPr>
          <w:rFonts w:hint="eastAsia"/>
          <w:color w:val="000000" w:themeColor="text1"/>
        </w:rPr>
        <w:t>・1・2歳児は4対1の職員配置で保育を実施しています。</w:t>
      </w:r>
    </w:p>
    <w:p w14:paraId="14E534CE" w14:textId="66EBD65A" w:rsidR="008F7D76" w:rsidRDefault="008F7D76" w:rsidP="005613B3">
      <w:pPr>
        <w:rPr>
          <w:color w:val="000000" w:themeColor="text1"/>
        </w:rPr>
      </w:pPr>
      <w:r>
        <w:rPr>
          <w:rFonts w:hint="eastAsia"/>
          <w:color w:val="000000" w:themeColor="text1"/>
        </w:rPr>
        <w:t>・</w:t>
      </w:r>
      <w:r w:rsidRPr="008F7D76">
        <w:rPr>
          <w:rFonts w:hint="eastAsia"/>
          <w:color w:val="000000" w:themeColor="text1"/>
        </w:rPr>
        <w:t>新たに市内民間保育園などで働くと給付金を受け</w:t>
      </w:r>
      <w:r>
        <w:rPr>
          <w:rFonts w:hint="eastAsia"/>
          <w:color w:val="000000" w:themeColor="text1"/>
        </w:rPr>
        <w:t>取れます。</w:t>
      </w:r>
    </w:p>
    <w:p w14:paraId="73CCB92D" w14:textId="282C3134" w:rsidR="008F7D76" w:rsidRDefault="008F7D76" w:rsidP="005613B3">
      <w:pPr>
        <w:rPr>
          <w:color w:val="000000" w:themeColor="text1"/>
        </w:rPr>
      </w:pPr>
      <w:r>
        <w:rPr>
          <w:rFonts w:hint="eastAsia"/>
          <w:color w:val="000000" w:themeColor="text1"/>
        </w:rPr>
        <w:t>・</w:t>
      </w:r>
      <w:r w:rsidRPr="008F7D76">
        <w:rPr>
          <w:rFonts w:hint="eastAsia"/>
          <w:color w:val="000000" w:themeColor="text1"/>
        </w:rPr>
        <w:t>市内の保育園などで働くと奨学金の返還を支援し</w:t>
      </w:r>
      <w:r>
        <w:rPr>
          <w:rFonts w:hint="eastAsia"/>
          <w:color w:val="000000" w:themeColor="text1"/>
        </w:rPr>
        <w:t>ます。</w:t>
      </w:r>
    </w:p>
    <w:p w14:paraId="573CF1B2" w14:textId="1C2B3913" w:rsidR="008F7D76" w:rsidRDefault="008F7D76" w:rsidP="005613B3">
      <w:pPr>
        <w:rPr>
          <w:color w:val="000000" w:themeColor="text1"/>
        </w:rPr>
      </w:pPr>
      <w:r>
        <w:rPr>
          <w:rFonts w:hint="eastAsia"/>
          <w:color w:val="000000" w:themeColor="text1"/>
        </w:rPr>
        <w:t>・</w:t>
      </w:r>
      <w:r w:rsidRPr="008F7D76">
        <w:rPr>
          <w:rFonts w:hint="eastAsia"/>
          <w:color w:val="000000" w:themeColor="text1"/>
        </w:rPr>
        <w:t>市内の保育園などで働く保育士の子どもにかかる保育料を半額補助します</w:t>
      </w:r>
    </w:p>
    <w:p w14:paraId="4235688B" w14:textId="475F5E0E" w:rsidR="008F7D76" w:rsidRDefault="008F7D76" w:rsidP="005613B3">
      <w:pPr>
        <w:rPr>
          <w:color w:val="000000" w:themeColor="text1"/>
        </w:rPr>
      </w:pPr>
      <w:r>
        <w:rPr>
          <w:rFonts w:hint="eastAsia"/>
          <w:color w:val="000000" w:themeColor="text1"/>
        </w:rPr>
        <w:t>・</w:t>
      </w:r>
      <w:r w:rsidRPr="008F7D76">
        <w:rPr>
          <w:rFonts w:hint="eastAsia"/>
          <w:color w:val="000000" w:themeColor="text1"/>
        </w:rPr>
        <w:t>市内民間保育園が借り上げた賃貸物件に少ない費用負担で入居できる場合があります</w:t>
      </w:r>
    </w:p>
    <w:p w14:paraId="5607BA4E" w14:textId="5587F61D" w:rsidR="008F7D76" w:rsidRDefault="008F7D76" w:rsidP="005613B3">
      <w:pPr>
        <w:rPr>
          <w:color w:val="000000" w:themeColor="text1"/>
        </w:rPr>
      </w:pPr>
      <w:r>
        <w:rPr>
          <w:rFonts w:hint="eastAsia"/>
          <w:color w:val="000000" w:themeColor="text1"/>
        </w:rPr>
        <w:t>・</w:t>
      </w:r>
      <w:r w:rsidRPr="008F7D76">
        <w:rPr>
          <w:rFonts w:hint="eastAsia"/>
          <w:color w:val="000000" w:themeColor="text1"/>
        </w:rPr>
        <w:t>守山市独自の給料の上乗せがあります</w:t>
      </w:r>
    </w:p>
    <w:p w14:paraId="4D6D5EC8" w14:textId="49881FD7" w:rsidR="008F7D76" w:rsidRDefault="008F7D76" w:rsidP="005613B3">
      <w:pPr>
        <w:rPr>
          <w:color w:val="000000" w:themeColor="text1"/>
        </w:rPr>
      </w:pPr>
      <w:r>
        <w:rPr>
          <w:rFonts w:hint="eastAsia"/>
          <w:color w:val="000000" w:themeColor="text1"/>
        </w:rPr>
        <w:t>※制度の内容や対象など詳しくは、下記へお問い合わせください。</w:t>
      </w:r>
    </w:p>
    <w:p w14:paraId="0A2FC327" w14:textId="063A5480" w:rsidR="008F7D76" w:rsidRDefault="008F7D76" w:rsidP="005613B3">
      <w:pPr>
        <w:rPr>
          <w:color w:val="000000" w:themeColor="text1"/>
        </w:rPr>
      </w:pPr>
    </w:p>
    <w:p w14:paraId="06C85A5E" w14:textId="09560DAF" w:rsidR="008F7D76" w:rsidRDefault="008F7D76" w:rsidP="005613B3">
      <w:pPr>
        <w:rPr>
          <w:color w:val="000000" w:themeColor="text1"/>
        </w:rPr>
      </w:pPr>
      <w:r w:rsidRPr="008F7D76">
        <w:rPr>
          <w:rFonts w:hint="eastAsia"/>
          <w:color w:val="000000" w:themeColor="text1"/>
        </w:rPr>
        <w:t>●</w:t>
      </w:r>
      <w:r w:rsidRPr="00914172">
        <w:rPr>
          <w:rFonts w:hint="eastAsia"/>
          <w:b/>
          <w:bCs/>
          <w:color w:val="000000" w:themeColor="text1"/>
        </w:rPr>
        <w:t>保育イベントへGO</w:t>
      </w:r>
    </w:p>
    <w:p w14:paraId="4557AF6A" w14:textId="79D6DF73" w:rsidR="008F7D76" w:rsidRDefault="00914172" w:rsidP="005613B3">
      <w:pPr>
        <w:rPr>
          <w:color w:val="000000" w:themeColor="text1"/>
        </w:rPr>
      </w:pPr>
      <w:r>
        <w:rPr>
          <w:rFonts w:hint="eastAsia"/>
          <w:color w:val="000000" w:themeColor="text1"/>
        </w:rPr>
        <w:t>学生、</w:t>
      </w:r>
      <w:r w:rsidRPr="00914172">
        <w:rPr>
          <w:rFonts w:hint="eastAsia"/>
          <w:color w:val="000000" w:themeColor="text1"/>
        </w:rPr>
        <w:t>保育士の仕事に興味のある人、</w:t>
      </w:r>
      <w:r>
        <w:rPr>
          <w:rFonts w:hint="eastAsia"/>
          <w:color w:val="000000" w:themeColor="text1"/>
        </w:rPr>
        <w:t>本市</w:t>
      </w:r>
      <w:r w:rsidRPr="00914172">
        <w:rPr>
          <w:rFonts w:hint="eastAsia"/>
          <w:color w:val="000000" w:themeColor="text1"/>
        </w:rPr>
        <w:t>の支援制度に興味のある人</w:t>
      </w:r>
      <w:r>
        <w:rPr>
          <w:rFonts w:hint="eastAsia"/>
          <w:color w:val="000000" w:themeColor="text1"/>
        </w:rPr>
        <w:t>、復職に不安のある人、</w:t>
      </w:r>
      <w:r w:rsidRPr="00914172">
        <w:rPr>
          <w:rFonts w:hint="eastAsia"/>
          <w:color w:val="000000" w:themeColor="text1"/>
        </w:rPr>
        <w:t>現在保育士として勤務している人</w:t>
      </w:r>
      <w:r>
        <w:rPr>
          <w:rFonts w:hint="eastAsia"/>
          <w:color w:val="000000" w:themeColor="text1"/>
        </w:rPr>
        <w:t>、</w:t>
      </w:r>
      <w:r w:rsidRPr="00914172">
        <w:rPr>
          <w:rFonts w:hint="eastAsia"/>
          <w:color w:val="000000" w:themeColor="text1"/>
        </w:rPr>
        <w:t>勤務予定のある人など</w:t>
      </w:r>
      <w:r>
        <w:rPr>
          <w:rFonts w:hint="eastAsia"/>
          <w:color w:val="000000" w:themeColor="text1"/>
        </w:rPr>
        <w:t>、</w:t>
      </w:r>
      <w:r w:rsidRPr="00914172">
        <w:rPr>
          <w:rFonts w:hint="eastAsia"/>
          <w:color w:val="000000" w:themeColor="text1"/>
        </w:rPr>
        <w:t>まずは会場へお越しく</w:t>
      </w:r>
      <w:r>
        <w:rPr>
          <w:rFonts w:hint="eastAsia"/>
          <w:color w:val="000000" w:themeColor="text1"/>
        </w:rPr>
        <w:t>ださい。お待ちしています。</w:t>
      </w:r>
    </w:p>
    <w:p w14:paraId="434730E5" w14:textId="66B71069" w:rsidR="00914172" w:rsidRDefault="00914172" w:rsidP="005613B3">
      <w:pPr>
        <w:rPr>
          <w:color w:val="000000" w:themeColor="text1"/>
        </w:rPr>
      </w:pPr>
      <w:r>
        <w:rPr>
          <w:rFonts w:hint="eastAsia"/>
          <w:color w:val="000000" w:themeColor="text1"/>
        </w:rPr>
        <w:t>時間：6月3日（日）午後１時～5時</w:t>
      </w:r>
    </w:p>
    <w:p w14:paraId="17FD7533" w14:textId="0E1AB87F" w:rsidR="00914172" w:rsidRDefault="00914172" w:rsidP="005613B3">
      <w:pPr>
        <w:rPr>
          <w:color w:val="000000" w:themeColor="text1"/>
        </w:rPr>
      </w:pPr>
      <w:r>
        <w:rPr>
          <w:rFonts w:hint="eastAsia"/>
          <w:color w:val="000000" w:themeColor="text1"/>
        </w:rPr>
        <w:t>場所：市役所 1階 多目的ホール　ほか</w:t>
      </w:r>
    </w:p>
    <w:p w14:paraId="322491E4" w14:textId="388B7B8B" w:rsidR="00914172" w:rsidRDefault="00914172" w:rsidP="005613B3">
      <w:pPr>
        <w:rPr>
          <w:color w:val="000000" w:themeColor="text1"/>
        </w:rPr>
      </w:pPr>
      <w:r>
        <w:rPr>
          <w:rFonts w:hint="eastAsia"/>
          <w:color w:val="000000" w:themeColor="text1"/>
        </w:rPr>
        <w:t>内容：</w:t>
      </w:r>
    </w:p>
    <w:p w14:paraId="5A0F4BF3" w14:textId="00C847FC" w:rsidR="00914172" w:rsidRDefault="00914172" w:rsidP="005613B3">
      <w:pPr>
        <w:rPr>
          <w:color w:val="000000" w:themeColor="text1"/>
        </w:rPr>
      </w:pPr>
      <w:r>
        <w:rPr>
          <w:rFonts w:hint="eastAsia"/>
          <w:color w:val="000000" w:themeColor="text1"/>
        </w:rPr>
        <w:t>・市内各園ブース</w:t>
      </w:r>
    </w:p>
    <w:p w14:paraId="1E7E5030" w14:textId="0BE6D3E5" w:rsidR="00914172" w:rsidRDefault="00914172" w:rsidP="005613B3">
      <w:pPr>
        <w:rPr>
          <w:color w:val="000000" w:themeColor="text1"/>
        </w:rPr>
      </w:pPr>
      <w:r>
        <w:rPr>
          <w:rFonts w:hint="eastAsia"/>
          <w:color w:val="000000" w:themeColor="text1"/>
        </w:rPr>
        <w:t>・就職セミナー</w:t>
      </w:r>
    </w:p>
    <w:p w14:paraId="315BC18C" w14:textId="001D5C2B" w:rsidR="00914172" w:rsidRDefault="00914172" w:rsidP="005613B3">
      <w:pPr>
        <w:rPr>
          <w:color w:val="000000" w:themeColor="text1"/>
        </w:rPr>
      </w:pPr>
      <w:r>
        <w:rPr>
          <w:rFonts w:hint="eastAsia"/>
          <w:color w:val="000000" w:themeColor="text1"/>
        </w:rPr>
        <w:t>・先輩保育士との座談会</w:t>
      </w:r>
    </w:p>
    <w:p w14:paraId="01659FB6" w14:textId="69EABF75" w:rsidR="00914172" w:rsidRDefault="00914172" w:rsidP="005613B3">
      <w:pPr>
        <w:rPr>
          <w:color w:val="000000" w:themeColor="text1"/>
        </w:rPr>
      </w:pPr>
      <w:r>
        <w:rPr>
          <w:rFonts w:hint="eastAsia"/>
          <w:color w:val="000000" w:themeColor="text1"/>
        </w:rPr>
        <w:t>その他：服装自由、託児ブースあり</w:t>
      </w:r>
    </w:p>
    <w:p w14:paraId="19124BA6" w14:textId="77777777" w:rsidR="005613B3" w:rsidRDefault="005613B3" w:rsidP="005613B3">
      <w:pPr>
        <w:rPr>
          <w:color w:val="000000" w:themeColor="text1"/>
        </w:rPr>
      </w:pPr>
    </w:p>
    <w:p w14:paraId="590F01BB" w14:textId="67CC045D" w:rsidR="00301BEA" w:rsidRDefault="00D638AB">
      <w:pPr>
        <w:rPr>
          <w:color w:val="000000" w:themeColor="text1"/>
        </w:rPr>
      </w:pPr>
      <w:r>
        <w:rPr>
          <w:rFonts w:hint="eastAsia"/>
          <w:color w:val="000000" w:themeColor="text1"/>
        </w:rPr>
        <w:t>問い合わせ先：</w:t>
      </w:r>
      <w:r w:rsidR="00914172">
        <w:rPr>
          <w:rFonts w:hint="eastAsia"/>
          <w:color w:val="000000" w:themeColor="text1"/>
        </w:rPr>
        <w:t>保育幼稚園</w:t>
      </w:r>
      <w:r w:rsidR="005613B3" w:rsidRPr="005613B3">
        <w:rPr>
          <w:rFonts w:hint="eastAsia"/>
          <w:color w:val="000000" w:themeColor="text1"/>
        </w:rPr>
        <w:t>課</w:t>
      </w:r>
      <w:r w:rsidR="00667D07">
        <w:rPr>
          <w:rFonts w:hint="eastAsia"/>
          <w:color w:val="000000" w:themeColor="text1"/>
        </w:rPr>
        <w:t xml:space="preserve">　</w:t>
      </w:r>
      <w:r w:rsidR="005613B3" w:rsidRPr="005613B3">
        <w:rPr>
          <w:rFonts w:hint="eastAsia"/>
          <w:color w:val="000000" w:themeColor="text1"/>
        </w:rPr>
        <w:t>有線</w:t>
      </w:r>
      <w:r w:rsidR="005613B3" w:rsidRPr="005613B3">
        <w:rPr>
          <w:color w:val="000000" w:themeColor="text1"/>
        </w:rPr>
        <w:t xml:space="preserve"> 電話</w:t>
      </w:r>
      <w:r w:rsidR="005613B3">
        <w:rPr>
          <w:rFonts w:hint="eastAsia"/>
          <w:color w:val="000000" w:themeColor="text1"/>
        </w:rPr>
        <w:t>・</w:t>
      </w:r>
      <w:r w:rsidR="005613B3" w:rsidRPr="005613B3">
        <w:rPr>
          <w:color w:val="000000" w:themeColor="text1"/>
        </w:rPr>
        <w:t>有線（582）11</w:t>
      </w:r>
      <w:r w:rsidR="00914172">
        <w:rPr>
          <w:rFonts w:hint="eastAsia"/>
          <w:color w:val="000000" w:themeColor="text1"/>
        </w:rPr>
        <w:t>29</w:t>
      </w:r>
      <w:r w:rsidR="005613B3" w:rsidRPr="005613B3">
        <w:rPr>
          <w:color w:val="000000" w:themeColor="text1"/>
        </w:rPr>
        <w:t xml:space="preserve">　</w:t>
      </w:r>
      <w:r w:rsidR="005613B3">
        <w:rPr>
          <w:rFonts w:hint="eastAsia"/>
          <w:color w:val="000000" w:themeColor="text1"/>
        </w:rPr>
        <w:t>FAX</w:t>
      </w:r>
      <w:r w:rsidR="005613B3" w:rsidRPr="005613B3">
        <w:rPr>
          <w:color w:val="000000" w:themeColor="text1"/>
        </w:rPr>
        <w:t>（582）</w:t>
      </w:r>
      <w:r w:rsidR="00914172">
        <w:rPr>
          <w:rFonts w:hint="eastAsia"/>
          <w:color w:val="000000" w:themeColor="text1"/>
        </w:rPr>
        <w:t>1138</w:t>
      </w:r>
    </w:p>
    <w:p w14:paraId="18D05335" w14:textId="0B14CF8E" w:rsidR="00914172" w:rsidRDefault="00914172">
      <w:pPr>
        <w:rPr>
          <w:color w:val="000000" w:themeColor="text1"/>
        </w:rPr>
      </w:pPr>
    </w:p>
    <w:p w14:paraId="386B3003" w14:textId="7CC21DA5" w:rsidR="00914172" w:rsidRPr="00963697" w:rsidRDefault="00914172">
      <w:pPr>
        <w:rPr>
          <w:color w:val="000000" w:themeColor="text1"/>
        </w:rPr>
      </w:pPr>
    </w:p>
    <w:sectPr w:rsidR="00914172" w:rsidRPr="00963697" w:rsidSect="00C73FE4">
      <w:pgSz w:w="11906" w:h="16838" w:code="9"/>
      <w:pgMar w:top="1247" w:right="1247" w:bottom="1134" w:left="1247" w:header="851" w:footer="992" w:gutter="0"/>
      <w:cols w:space="425"/>
      <w:docGrid w:type="linesAndChars" w:linePitch="401" w:charSpace="51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F1F47" w14:textId="77777777" w:rsidR="0020772B" w:rsidRDefault="0020772B" w:rsidP="0051663B">
      <w:r>
        <w:separator/>
      </w:r>
    </w:p>
  </w:endnote>
  <w:endnote w:type="continuationSeparator" w:id="0">
    <w:p w14:paraId="566C58FC" w14:textId="77777777" w:rsidR="0020772B" w:rsidRDefault="0020772B" w:rsidP="00516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161ED" w14:textId="77777777" w:rsidR="0020772B" w:rsidRDefault="0020772B" w:rsidP="0051663B">
      <w:r>
        <w:separator/>
      </w:r>
    </w:p>
  </w:footnote>
  <w:footnote w:type="continuationSeparator" w:id="0">
    <w:p w14:paraId="2E071A58" w14:textId="77777777" w:rsidR="0020772B" w:rsidRDefault="0020772B" w:rsidP="005166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35"/>
  <w:drawingGridVerticalSpacing w:val="40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8AB"/>
    <w:rsid w:val="00007E47"/>
    <w:rsid w:val="000C0E50"/>
    <w:rsid w:val="00153C02"/>
    <w:rsid w:val="0020772B"/>
    <w:rsid w:val="002E48FE"/>
    <w:rsid w:val="00301BEA"/>
    <w:rsid w:val="00324289"/>
    <w:rsid w:val="0051663B"/>
    <w:rsid w:val="005613B3"/>
    <w:rsid w:val="00667D07"/>
    <w:rsid w:val="00703B7B"/>
    <w:rsid w:val="008F7D76"/>
    <w:rsid w:val="00914172"/>
    <w:rsid w:val="00963697"/>
    <w:rsid w:val="00B077E0"/>
    <w:rsid w:val="00C73FE4"/>
    <w:rsid w:val="00D63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61CAF1"/>
  <w15:chartTrackingRefBased/>
  <w15:docId w15:val="{224C41A0-3C26-443F-A50F-42AEF421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663B"/>
    <w:pPr>
      <w:tabs>
        <w:tab w:val="center" w:pos="4252"/>
        <w:tab w:val="right" w:pos="8504"/>
      </w:tabs>
      <w:snapToGrid w:val="0"/>
    </w:pPr>
  </w:style>
  <w:style w:type="character" w:customStyle="1" w:styleId="a4">
    <w:name w:val="ヘッダー (文字)"/>
    <w:basedOn w:val="a0"/>
    <w:link w:val="a3"/>
    <w:uiPriority w:val="99"/>
    <w:rsid w:val="0051663B"/>
  </w:style>
  <w:style w:type="paragraph" w:styleId="a5">
    <w:name w:val="footer"/>
    <w:basedOn w:val="a"/>
    <w:link w:val="a6"/>
    <w:uiPriority w:val="99"/>
    <w:unhideWhenUsed/>
    <w:rsid w:val="0051663B"/>
    <w:pPr>
      <w:tabs>
        <w:tab w:val="center" w:pos="4252"/>
        <w:tab w:val="right" w:pos="8504"/>
      </w:tabs>
      <w:snapToGrid w:val="0"/>
    </w:pPr>
  </w:style>
  <w:style w:type="character" w:customStyle="1" w:styleId="a6">
    <w:name w:val="フッター (文字)"/>
    <w:basedOn w:val="a0"/>
    <w:link w:val="a5"/>
    <w:uiPriority w:val="99"/>
    <w:rsid w:val="00516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102</Words>
  <Characters>588</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2024-10-07T05:58:00Z</dcterms:created>
  <dcterms:modified xsi:type="dcterms:W3CDTF">2024-10-24T06:19:00Z</dcterms:modified>
</cp:coreProperties>
</file>