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  <w:r w:rsidRPr="00D6029A">
        <w:rPr>
          <w:rFonts w:ascii="ＭＳ 明朝" w:eastAsia="ＭＳ 明朝" w:hAnsi="ＭＳ 明朝" w:cs="Times New Roman" w:hint="eastAsia"/>
          <w:sz w:val="22"/>
          <w:szCs w:val="24"/>
        </w:rPr>
        <w:t>様式第３号（第５条第１項関係）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jc w:val="center"/>
        <w:rPr>
          <w:rFonts w:ascii="ＭＳ 明朝" w:eastAsia="ＭＳ 明朝" w:hAnsi="Century" w:cs="Times New Roman"/>
          <w:b/>
          <w:sz w:val="22"/>
          <w:szCs w:val="24"/>
        </w:rPr>
      </w:pPr>
      <w:r w:rsidRPr="00D6029A">
        <w:rPr>
          <w:rFonts w:ascii="ＭＳ 明朝" w:eastAsia="ＭＳ 明朝" w:hAnsi="Century" w:cs="Times New Roman" w:hint="eastAsia"/>
          <w:b/>
          <w:sz w:val="22"/>
          <w:szCs w:val="24"/>
        </w:rPr>
        <w:t>令和７年度自主教室活動実績報告書（公民館）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jc w:val="right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D6029A">
        <w:rPr>
          <w:rFonts w:ascii="ＭＳ 明朝" w:eastAsia="ＭＳ 明朝" w:hAnsi="ＭＳ 明朝" w:cs="Times New Roman" w:hint="eastAsia"/>
          <w:sz w:val="22"/>
          <w:szCs w:val="24"/>
          <w:u w:val="single"/>
        </w:rPr>
        <w:t>令和８年　　月　　日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  <w:u w:val="single"/>
        </w:rPr>
        <w:t>守山市立　　　　公民館長</w:t>
      </w:r>
      <w:r w:rsidRPr="00D6029A">
        <w:rPr>
          <w:rFonts w:ascii="ＭＳ 明朝" w:eastAsia="ＭＳ 明朝" w:hAnsi="ＭＳ 明朝" w:cs="Times New Roman" w:hint="eastAsia"/>
          <w:sz w:val="22"/>
          <w:szCs w:val="24"/>
        </w:rPr>
        <w:t xml:space="preserve">　あて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900" w:firstLine="4471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代表者</w:t>
      </w:r>
    </w:p>
    <w:tbl>
      <w:tblPr>
        <w:tblW w:w="5421" w:type="dxa"/>
        <w:tblInd w:w="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4111"/>
      </w:tblGrid>
      <w:tr w:rsidR="00D6029A" w:rsidRPr="00D6029A" w:rsidTr="00DF1CB4">
        <w:trPr>
          <w:trHeight w:val="364"/>
        </w:trPr>
        <w:tc>
          <w:tcPr>
            <w:tcW w:w="131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shd w:val="clear" w:color="auto" w:fill="auto"/>
          </w:tcPr>
          <w:p w:rsidR="00D6029A" w:rsidRPr="00D6029A" w:rsidRDefault="00D6029A" w:rsidP="00D6029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798"/>
        </w:trPr>
        <w:tc>
          <w:tcPr>
            <w:tcW w:w="1310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6029A" w:rsidRPr="00D6029A" w:rsidRDefault="00D6029A" w:rsidP="00D6029A">
            <w:pPr>
              <w:wordWrap w:val="0"/>
              <w:ind w:right="235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D6029A" w:rsidRPr="00D6029A" w:rsidTr="00DF1CB4">
        <w:trPr>
          <w:trHeight w:val="837"/>
        </w:trPr>
        <w:tc>
          <w:tcPr>
            <w:tcW w:w="1310" w:type="dxa"/>
            <w:shd w:val="clear" w:color="auto" w:fill="F2F2F2"/>
            <w:vAlign w:val="center"/>
          </w:tcPr>
          <w:p w:rsidR="00D6029A" w:rsidRPr="00D6029A" w:rsidRDefault="00D6029A" w:rsidP="00D6029A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住所</w:t>
            </w:r>
          </w:p>
        </w:tc>
        <w:tc>
          <w:tcPr>
            <w:tcW w:w="4111" w:type="dxa"/>
            <w:shd w:val="clear" w:color="auto" w:fill="auto"/>
          </w:tcPr>
          <w:p w:rsidR="00D6029A" w:rsidRPr="00D6029A" w:rsidRDefault="00D6029A" w:rsidP="00D6029A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</w:t>
            </w:r>
          </w:p>
        </w:tc>
      </w:tr>
      <w:tr w:rsidR="00D6029A" w:rsidRPr="00D6029A" w:rsidTr="00DF1CB4">
        <w:trPr>
          <w:trHeight w:val="545"/>
        </w:trPr>
        <w:tc>
          <w:tcPr>
            <w:tcW w:w="1310" w:type="dxa"/>
            <w:shd w:val="clear" w:color="auto" w:fill="F2F2F2"/>
            <w:vAlign w:val="center"/>
          </w:tcPr>
          <w:p w:rsidR="00D6029A" w:rsidRPr="00D6029A" w:rsidRDefault="00D6029A" w:rsidP="00D6029A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電話</w:t>
            </w:r>
          </w:p>
        </w:tc>
        <w:tc>
          <w:tcPr>
            <w:tcW w:w="4111" w:type="dxa"/>
            <w:shd w:val="clear" w:color="auto" w:fill="auto"/>
          </w:tcPr>
          <w:p w:rsidR="00D6029A" w:rsidRPr="00D6029A" w:rsidRDefault="00D6029A" w:rsidP="00D6029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45"/>
        </w:trPr>
        <w:tc>
          <w:tcPr>
            <w:tcW w:w="1310" w:type="dxa"/>
            <w:shd w:val="clear" w:color="auto" w:fill="F2F2F2"/>
            <w:vAlign w:val="center"/>
          </w:tcPr>
          <w:p w:rsidR="00D6029A" w:rsidRPr="00D6029A" w:rsidRDefault="00D6029A" w:rsidP="00D6029A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FAX</w:t>
            </w:r>
          </w:p>
        </w:tc>
        <w:tc>
          <w:tcPr>
            <w:tcW w:w="4111" w:type="dxa"/>
            <w:shd w:val="clear" w:color="auto" w:fill="auto"/>
          </w:tcPr>
          <w:p w:rsidR="00D6029A" w:rsidRPr="00D6029A" w:rsidRDefault="00D6029A" w:rsidP="00D6029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:rsidR="00D6029A" w:rsidRPr="00D6029A" w:rsidRDefault="00D6029A" w:rsidP="00D6029A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守山市立公民館において自主教室を開設したので、守山市立公民館における自主教室開設要綱第５条の規定により、下記のとおり活動の実績を報告します。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記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１　開設期間　　　令和７年４月1日　から　令和８年３月31日まで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00" w:firstLine="235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２　</w:t>
      </w:r>
      <w:r w:rsidRPr="00D6029A">
        <w:rPr>
          <w:rFonts w:ascii="ＭＳ 明朝" w:eastAsia="ＭＳ 明朝" w:hAnsi="ＭＳ 明朝" w:cs="Times New Roman" w:hint="eastAsia"/>
          <w:spacing w:val="54"/>
          <w:sz w:val="22"/>
          <w:szCs w:val="24"/>
          <w:u w:val="single"/>
        </w:rPr>
        <w:t>教室</w:t>
      </w:r>
      <w:r w:rsidRPr="00D6029A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名　　　　　　　　　　　　　　　　　　　　　　　　　　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３　添付書類　　　 ①自主教室令和７年度活動報告書</w:t>
      </w:r>
    </w:p>
    <w:p w:rsidR="00D6029A" w:rsidRPr="00D6029A" w:rsidRDefault="00D6029A" w:rsidP="00D6029A">
      <w:pPr>
        <w:ind w:firstLineChars="1050" w:firstLine="2471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②自主教室令和７年度収支報告書</w:t>
      </w:r>
    </w:p>
    <w:p w:rsidR="00D6029A" w:rsidRPr="00D6029A" w:rsidRDefault="00D6029A" w:rsidP="00D6029A">
      <w:pPr>
        <w:ind w:firstLineChars="1050" w:firstLine="2471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③自主教室令和７年度参加者名簿</w:t>
      </w:r>
    </w:p>
    <w:p w:rsidR="00D6029A" w:rsidRPr="00D6029A" w:rsidRDefault="00D6029A" w:rsidP="00D6029A">
      <w:pPr>
        <w:framePr w:hSpace="142" w:wrap="around" w:vAnchor="text" w:hAnchor="page" w:x="1524" w:y="306"/>
        <w:spacing w:line="160" w:lineRule="exact"/>
        <w:rPr>
          <w:rFonts w:ascii="HG丸ｺﾞｼｯｸM-PRO" w:eastAsia="HG丸ｺﾞｼｯｸM-PRO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HG丸ｺﾞｼｯｸM-PRO" w:eastAsia="HG丸ｺﾞｼｯｸM-PRO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HG丸ｺﾞｼｯｸM-PRO" w:eastAsia="HG丸ｺﾞｼｯｸM-PRO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HG丸ｺﾞｼｯｸM-PRO" w:eastAsia="HG丸ｺﾞｼｯｸM-PRO" w:hAnsi="ＭＳ 明朝" w:cs="Times New Roman"/>
          <w:sz w:val="22"/>
          <w:szCs w:val="24"/>
        </w:rPr>
      </w:pPr>
    </w:p>
    <w:sectPr w:rsidR="00D6029A" w:rsidRPr="00D6029A" w:rsidSect="00563835">
      <w:pgSz w:w="11906" w:h="16838" w:code="9"/>
      <w:pgMar w:top="1134" w:right="1247" w:bottom="1021" w:left="1247" w:header="851" w:footer="992" w:gutter="0"/>
      <w:cols w:space="425"/>
      <w:docGrid w:type="linesAndChars" w:linePitch="400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9A"/>
    <w:rsid w:val="00AC3001"/>
    <w:rsid w:val="00B34266"/>
    <w:rsid w:val="00D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A96B5-A53D-47E0-B7DE-4C12ECDB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2025-12-24T04:50:00Z</dcterms:created>
  <dcterms:modified xsi:type="dcterms:W3CDTF">2025-12-24T04:50:00Z</dcterms:modified>
</cp:coreProperties>
</file>