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641FA2" w:rsidTr="00ED4D36"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2" w:rsidRDefault="00641FA2" w:rsidP="00ED4D36">
            <w:pPr>
              <w:ind w:leftChars="48" w:left="109" w:rightChars="94" w:right="213"/>
              <w:jc w:val="distribute"/>
              <w:rPr>
                <w:kern w:val="0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  <w:p w:rsidR="00ED4D36" w:rsidRPr="00ED4D36" w:rsidRDefault="00ED4D36" w:rsidP="00ED4D36">
            <w:pPr>
              <w:ind w:leftChars="48" w:left="109"/>
              <w:jc w:val="distribute"/>
              <w:rPr>
                <w:rFonts w:ascii="ＭＳ 明朝" w:hAnsi="ＭＳ 明朝" w:hint="eastAsia"/>
                <w:sz w:val="22"/>
              </w:rPr>
            </w:pPr>
            <w:r w:rsidRPr="00ED4D36">
              <w:rPr>
                <w:rFonts w:ascii="ＭＳ 明朝" w:hAnsi="ＭＳ 明朝" w:hint="eastAsia"/>
                <w:kern w:val="0"/>
                <w:sz w:val="16"/>
              </w:rPr>
              <w:t>(内訳は裏面のとおり)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rFonts w:hint="eastAsia"/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:rsidR="00641FA2" w:rsidRPr="00D94C63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:rsidR="00641FA2" w:rsidRPr="0006175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:rsidTr="00ED4D36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421DCF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</w:rPr>
              <w:t>住民税課税データ入力およびイメージデータ作成業務</w:t>
            </w:r>
          </w:p>
        </w:tc>
      </w:tr>
      <w:tr w:rsidR="003B2DF0" w:rsidTr="00614564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421DCF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  <w:noProof/>
                <w:color w:val="000000"/>
              </w:rPr>
              <w:t>守山市吉身二丁目地先</w:t>
            </w:r>
          </w:p>
        </w:tc>
      </w:tr>
      <w:tr w:rsidR="003B2DF0" w:rsidTr="00614564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:rsidTr="00614564">
        <w:tblPrEx>
          <w:tblCellMar>
            <w:top w:w="0" w:type="dxa"/>
            <w:bottom w:w="0" w:type="dxa"/>
          </w:tblCellMar>
        </w:tblPrEx>
        <w:trPr>
          <w:cantSplit/>
          <w:trHeight w:hRule="exact" w:val="6511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0" w:rsidRDefault="003B2DF0">
            <w:pPr>
              <w:rPr>
                <w:sz w:val="22"/>
              </w:rPr>
            </w:pPr>
          </w:p>
          <w:p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:rsidR="003B2DF0" w:rsidRDefault="003B2DF0">
            <w:pPr>
              <w:rPr>
                <w:rFonts w:hint="eastAsia"/>
                <w:sz w:val="22"/>
              </w:rPr>
            </w:pPr>
          </w:p>
          <w:p w:rsidR="003B2DF0" w:rsidRDefault="003B2DF0">
            <w:pPr>
              <w:rPr>
                <w:rFonts w:hint="eastAsia"/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 w:rsidR="00B913CA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　　月　　日</w:t>
            </w:r>
          </w:p>
          <w:p w:rsidR="003B2DF0" w:rsidRDefault="003B2DF0">
            <w:pPr>
              <w:rPr>
                <w:rFonts w:hint="eastAsia"/>
                <w:sz w:val="22"/>
              </w:rPr>
            </w:pPr>
          </w:p>
          <w:p w:rsidR="003B2DF0" w:rsidRDefault="003B2DF0">
            <w:pPr>
              <w:rPr>
                <w:rFonts w:hint="eastAsia"/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</w:t>
            </w:r>
            <w:r w:rsidR="00421DCF">
              <w:rPr>
                <w:rFonts w:hint="eastAsia"/>
                <w:sz w:val="22"/>
              </w:rPr>
              <w:t xml:space="preserve">　</w:t>
            </w:r>
            <w:r w:rsidR="004D37ED">
              <w:rPr>
                <w:rFonts w:hint="eastAsia"/>
                <w:sz w:val="22"/>
              </w:rPr>
              <w:t>森　中　高　史</w:t>
            </w:r>
            <w:r w:rsidR="00421DCF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:rsidR="003B2DF0" w:rsidRDefault="003B2DF0">
            <w:pPr>
              <w:rPr>
                <w:sz w:val="22"/>
              </w:rPr>
            </w:pPr>
          </w:p>
        </w:tc>
      </w:tr>
    </w:tbl>
    <w:p w:rsidR="00ED4D36" w:rsidRDefault="00ED4D36" w:rsidP="00906CDF">
      <w:pPr>
        <w:rPr>
          <w:rFonts w:hint="eastAsia"/>
        </w:rPr>
        <w:sectPr w:rsidR="00ED4D36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88" w:charSpace="3430"/>
        </w:sectPr>
      </w:pPr>
    </w:p>
    <w:tbl>
      <w:tblPr>
        <w:tblpPr w:leftFromText="142" w:rightFromText="142" w:horzAnchor="margin" w:tblpY="578"/>
        <w:tblW w:w="143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8"/>
        <w:gridCol w:w="1592"/>
        <w:gridCol w:w="1591"/>
        <w:gridCol w:w="1517"/>
        <w:gridCol w:w="1592"/>
        <w:gridCol w:w="1591"/>
        <w:gridCol w:w="1517"/>
      </w:tblGrid>
      <w:tr w:rsidR="00E17E3C" w:rsidRPr="00E17E3C" w:rsidTr="00906CDF">
        <w:trPr>
          <w:trHeight w:val="519"/>
        </w:trPr>
        <w:tc>
          <w:tcPr>
            <w:tcW w:w="49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249D8" w:rsidRPr="00E17E3C" w:rsidRDefault="00C249D8" w:rsidP="00C249D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113AD7" w:rsidRDefault="00E17E3C" w:rsidP="00450756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７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年度（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年1月-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3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月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113AD7" w:rsidRDefault="00E17E3C" w:rsidP="00450756">
            <w:pPr>
              <w:widowControl/>
              <w:jc w:val="center"/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</w:pP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年度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（令和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年4月-11月）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作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業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項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予定数量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(枚)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単価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</w:t>
            </w:r>
            <w:r w:rsidR="00ED277D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予定数量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(枚)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単価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金額(円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4F2C01" w:rsidRPr="004F2C01" w:rsidTr="00475C2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(1)データ入力及びイメージ化処理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給与支払報告書（総括表・仕切紙を含む）</w:t>
            </w:r>
          </w:p>
        </w:tc>
        <w:tc>
          <w:tcPr>
            <w:tcW w:w="1592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23,000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E3987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1,000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公的年金等支払報告書（給報タイプ）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D12059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75C2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(2)イメージ化処理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給与支払報告書（過年度）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113A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F" w:rsidRPr="00E17E3C" w:rsidRDefault="00906CDF" w:rsidP="00906CD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1,250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公的年金等支払報告書（過年度）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8F4DEF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="003A2C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D120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30D28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  <w:r w:rsidR="00E17E3C"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確定申告書（過年度）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30D28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4,200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3A2C34" w:rsidRPr="004F2C01" w:rsidTr="004F2C01">
        <w:trPr>
          <w:trHeight w:val="525"/>
        </w:trPr>
        <w:tc>
          <w:tcPr>
            <w:tcW w:w="499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A2C34" w:rsidRPr="00E17E3C" w:rsidRDefault="003A2C34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市申告書（過年度・両面）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34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4,500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34" w:rsidRDefault="00EE3987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</w:p>
        </w:tc>
      </w:tr>
      <w:tr w:rsidR="004F2C01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E0392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送付先届出書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  <w:r w:rsidR="00D120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17E3C" w:rsidRPr="00D12059" w:rsidRDefault="00E17E3C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E17E3C" w:rsidRPr="00D12059" w:rsidRDefault="00E17E3C" w:rsidP="00D12059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E3987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8161D9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1D9" w:rsidRPr="00B913CA" w:rsidRDefault="00B913CA" w:rsidP="00B913CA">
            <w:pPr>
              <w:widowControl/>
              <w:ind w:firstLineChars="100" w:firstLine="18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913C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⑥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8161D9" w:rsidRPr="00B913C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給与支払報告・特別徴収に係る給与所得者異動届出書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906CDF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1,140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906CDF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3,660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</w:p>
        </w:tc>
      </w:tr>
      <w:tr w:rsidR="008161D9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1D9" w:rsidRDefault="00B913CA" w:rsidP="00B913CA">
            <w:pPr>
              <w:widowControl/>
              <w:ind w:firstLineChars="100" w:firstLine="220"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⑦ </w:t>
            </w:r>
            <w:r w:rsidR="008161D9">
              <w:rPr>
                <w:rFonts w:ascii="ＭＳ 明朝" w:hAnsi="ＭＳ 明朝" w:cs="ＭＳ Ｐゴシック" w:hint="eastAsia"/>
                <w:kern w:val="0"/>
                <w:sz w:val="22"/>
              </w:rPr>
              <w:t>市県民税特別徴収への切替申請書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8161D9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8161D9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</w:p>
        </w:tc>
      </w:tr>
      <w:tr w:rsidR="00C249D8" w:rsidRPr="004F2C01" w:rsidTr="004F2C0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合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計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（年度別）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81D5F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30,720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249D8" w:rsidP="00C249D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06CDF" w:rsidP="00C249D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13,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78</w:t>
            </w:r>
            <w:r w:rsidR="00981D5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C249D8" w:rsidP="00C249D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C249D8" w:rsidRPr="004F2C01" w:rsidTr="00906CDF">
        <w:trPr>
          <w:trHeight w:val="583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249D8" w:rsidRPr="004F2C01" w:rsidRDefault="00C249D8" w:rsidP="004F2C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合　　計（</w:t>
            </w:r>
            <w:r w:rsidR="004F2C01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入札書記載額</w:t>
            </w:r>
            <w:r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94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C249D8" w:rsidRPr="004F2C01" w:rsidRDefault="00C249D8" w:rsidP="00C249D8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D4D36" w:rsidRPr="004F2C01" w:rsidRDefault="00C249D8">
      <w:pPr>
        <w:jc w:val="center"/>
        <w:rPr>
          <w:rFonts w:hint="eastAsia"/>
          <w:sz w:val="22"/>
        </w:rPr>
      </w:pPr>
      <w:r w:rsidRPr="004F2C01">
        <w:rPr>
          <w:rFonts w:hint="eastAsia"/>
          <w:sz w:val="22"/>
        </w:rPr>
        <w:t>（裏）</w:t>
      </w:r>
    </w:p>
    <w:sectPr w:rsidR="00ED4D36" w:rsidRPr="004F2C01" w:rsidSect="004D37ED">
      <w:pgSz w:w="16838" w:h="11906" w:orient="landscape" w:code="9"/>
      <w:pgMar w:top="1418" w:right="1418" w:bottom="1418" w:left="1418" w:header="720" w:footer="720" w:gutter="0"/>
      <w:cols w:space="720"/>
      <w:noEndnote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62" w:rsidRDefault="00500A62" w:rsidP="009C5332">
      <w:r>
        <w:separator/>
      </w:r>
    </w:p>
  </w:endnote>
  <w:endnote w:type="continuationSeparator" w:id="0">
    <w:p w:rsidR="00500A62" w:rsidRDefault="00500A62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62" w:rsidRDefault="00500A62" w:rsidP="009C5332">
      <w:r>
        <w:separator/>
      </w:r>
    </w:p>
  </w:footnote>
  <w:footnote w:type="continuationSeparator" w:id="0">
    <w:p w:rsidR="00500A62" w:rsidRDefault="00500A62" w:rsidP="009C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60"/>
    <w:multiLevelType w:val="hybridMultilevel"/>
    <w:tmpl w:val="D9008568"/>
    <w:lvl w:ilvl="0" w:tplc="A776DC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3706B87"/>
    <w:multiLevelType w:val="hybridMultilevel"/>
    <w:tmpl w:val="9064B44E"/>
    <w:lvl w:ilvl="0" w:tplc="7DF496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36E55"/>
    <w:rsid w:val="00046402"/>
    <w:rsid w:val="00061759"/>
    <w:rsid w:val="0011041F"/>
    <w:rsid w:val="00113AD7"/>
    <w:rsid w:val="001747A0"/>
    <w:rsid w:val="00287C3A"/>
    <w:rsid w:val="002C11ED"/>
    <w:rsid w:val="002F798D"/>
    <w:rsid w:val="00313629"/>
    <w:rsid w:val="003A2C34"/>
    <w:rsid w:val="003B2DF0"/>
    <w:rsid w:val="003C7085"/>
    <w:rsid w:val="003C7F00"/>
    <w:rsid w:val="00421DCF"/>
    <w:rsid w:val="00450756"/>
    <w:rsid w:val="00475C21"/>
    <w:rsid w:val="004D37ED"/>
    <w:rsid w:val="004F2C01"/>
    <w:rsid w:val="00500A62"/>
    <w:rsid w:val="0052579C"/>
    <w:rsid w:val="00573691"/>
    <w:rsid w:val="00614564"/>
    <w:rsid w:val="00623348"/>
    <w:rsid w:val="00641FA2"/>
    <w:rsid w:val="00744A4C"/>
    <w:rsid w:val="007B59D3"/>
    <w:rsid w:val="008161D9"/>
    <w:rsid w:val="00872839"/>
    <w:rsid w:val="008E0CBC"/>
    <w:rsid w:val="008F4DEF"/>
    <w:rsid w:val="00906CDF"/>
    <w:rsid w:val="00936251"/>
    <w:rsid w:val="00981D5F"/>
    <w:rsid w:val="009C5332"/>
    <w:rsid w:val="009E0392"/>
    <w:rsid w:val="00A35F4A"/>
    <w:rsid w:val="00B52AF6"/>
    <w:rsid w:val="00B913CA"/>
    <w:rsid w:val="00BB6B2D"/>
    <w:rsid w:val="00BD05B5"/>
    <w:rsid w:val="00C249D8"/>
    <w:rsid w:val="00C30D28"/>
    <w:rsid w:val="00C32D36"/>
    <w:rsid w:val="00CC0331"/>
    <w:rsid w:val="00D12059"/>
    <w:rsid w:val="00D94C63"/>
    <w:rsid w:val="00DB3433"/>
    <w:rsid w:val="00DC4BA0"/>
    <w:rsid w:val="00E17E3C"/>
    <w:rsid w:val="00ED277D"/>
    <w:rsid w:val="00ED4D36"/>
    <w:rsid w:val="00EE3987"/>
    <w:rsid w:val="00F32225"/>
    <w:rsid w:val="00F36304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7F243"/>
  <w15:chartTrackingRefBased/>
  <w15:docId w15:val="{8447BC5B-1F2F-4017-AE44-D636D987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2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2C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守山市役所</cp:lastModifiedBy>
  <cp:revision>3</cp:revision>
  <cp:lastPrinted>2023-07-03T05:27:00Z</cp:lastPrinted>
  <dcterms:created xsi:type="dcterms:W3CDTF">2025-06-17T11:11:00Z</dcterms:created>
  <dcterms:modified xsi:type="dcterms:W3CDTF">2025-06-17T11:14:00Z</dcterms:modified>
</cp:coreProperties>
</file>