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BB34" w14:textId="240BCAF1" w:rsidR="00D77BDD" w:rsidRPr="00C24772" w:rsidRDefault="00D77BDD" w:rsidP="004F0968">
      <w:pPr>
        <w:rPr>
          <w:kern w:val="2"/>
          <w:szCs w:val="22"/>
        </w:rPr>
      </w:pPr>
      <w:r w:rsidRPr="00C24772">
        <w:rPr>
          <w:rFonts w:hint="eastAsia"/>
          <w:kern w:val="2"/>
          <w:szCs w:val="22"/>
        </w:rPr>
        <w:t>様式第２号</w:t>
      </w:r>
    </w:p>
    <w:p w14:paraId="6BE7656C" w14:textId="77777777" w:rsidR="00D77BDD" w:rsidRPr="00C24772" w:rsidRDefault="00D77BDD"/>
    <w:p w14:paraId="272ACE88" w14:textId="77777777" w:rsidR="00D77BDD" w:rsidRPr="00C24772" w:rsidRDefault="00D77BDD">
      <w:pPr>
        <w:jc w:val="center"/>
        <w:rPr>
          <w:rFonts w:hAnsi="ＭＳ 明朝"/>
          <w:sz w:val="32"/>
        </w:rPr>
      </w:pPr>
      <w:r w:rsidRPr="00C24772">
        <w:rPr>
          <w:rFonts w:hAnsi="ＭＳ 明朝" w:hint="eastAsia"/>
          <w:b/>
          <w:bCs/>
          <w:sz w:val="32"/>
        </w:rPr>
        <w:t>事</w:t>
      </w:r>
      <w:r w:rsidR="00143B53">
        <w:rPr>
          <w:rFonts w:hAnsi="ＭＳ 明朝" w:hint="eastAsia"/>
          <w:b/>
          <w:bCs/>
          <w:sz w:val="32"/>
        </w:rPr>
        <w:t xml:space="preserve">　</w:t>
      </w:r>
      <w:r w:rsidRPr="00C24772">
        <w:rPr>
          <w:rFonts w:hAnsi="ＭＳ 明朝" w:hint="eastAsia"/>
          <w:b/>
          <w:bCs/>
          <w:sz w:val="32"/>
        </w:rPr>
        <w:t>業</w:t>
      </w:r>
      <w:r w:rsidR="00143B53">
        <w:rPr>
          <w:rFonts w:hAnsi="ＭＳ 明朝" w:hint="eastAsia"/>
          <w:b/>
          <w:bCs/>
          <w:sz w:val="32"/>
        </w:rPr>
        <w:t xml:space="preserve">　</w:t>
      </w:r>
      <w:r w:rsidRPr="00C24772">
        <w:rPr>
          <w:rFonts w:hAnsi="ＭＳ 明朝" w:hint="eastAsia"/>
          <w:b/>
          <w:bCs/>
          <w:sz w:val="32"/>
        </w:rPr>
        <w:t>計</w:t>
      </w:r>
      <w:r w:rsidR="00143B53">
        <w:rPr>
          <w:rFonts w:hAnsi="ＭＳ 明朝" w:hint="eastAsia"/>
          <w:b/>
          <w:bCs/>
          <w:sz w:val="32"/>
        </w:rPr>
        <w:t xml:space="preserve">　</w:t>
      </w:r>
      <w:r w:rsidRPr="00C24772">
        <w:rPr>
          <w:rFonts w:hAnsi="ＭＳ 明朝" w:hint="eastAsia"/>
          <w:b/>
          <w:bCs/>
          <w:sz w:val="32"/>
        </w:rPr>
        <w:t>画</w:t>
      </w:r>
      <w:r w:rsidR="00143B53">
        <w:rPr>
          <w:rFonts w:hAnsi="ＭＳ 明朝" w:hint="eastAsia"/>
          <w:b/>
          <w:bCs/>
          <w:sz w:val="32"/>
        </w:rPr>
        <w:t xml:space="preserve">　</w:t>
      </w:r>
      <w:r w:rsidRPr="00C24772">
        <w:rPr>
          <w:rFonts w:hAnsi="ＭＳ 明朝" w:hint="eastAsia"/>
          <w:b/>
          <w:bCs/>
          <w:sz w:val="32"/>
        </w:rPr>
        <w:t>書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392"/>
        <w:gridCol w:w="35"/>
        <w:gridCol w:w="1283"/>
        <w:gridCol w:w="2212"/>
      </w:tblGrid>
      <w:tr w:rsidR="00D77BDD" w:rsidRPr="00C24772" w14:paraId="6FBF4506" w14:textId="77777777">
        <w:trPr>
          <w:gridBefore w:val="2"/>
          <w:wBefore w:w="5790" w:type="dxa"/>
          <w:trHeight w:val="615"/>
        </w:trPr>
        <w:tc>
          <w:tcPr>
            <w:tcW w:w="3530" w:type="dxa"/>
            <w:gridSpan w:val="3"/>
            <w:vAlign w:val="center"/>
          </w:tcPr>
          <w:p w14:paraId="304204CF" w14:textId="77777777" w:rsidR="00D77BDD" w:rsidRPr="00C24772" w:rsidRDefault="00F225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77BDD" w:rsidRPr="00C24772">
              <w:rPr>
                <w:rFonts w:hAnsi="ＭＳ 明朝" w:hint="eastAsia"/>
              </w:rPr>
              <w:t xml:space="preserve">　　年　</w:t>
            </w:r>
            <w:r w:rsidR="00C65265">
              <w:rPr>
                <w:rFonts w:hAnsi="ＭＳ 明朝" w:hint="eastAsia"/>
              </w:rPr>
              <w:t xml:space="preserve">　</w:t>
            </w:r>
            <w:r w:rsidR="00D77BDD" w:rsidRPr="00C24772">
              <w:rPr>
                <w:rFonts w:hAnsi="ＭＳ 明朝" w:hint="eastAsia"/>
              </w:rPr>
              <w:t>月　　日</w:t>
            </w:r>
          </w:p>
        </w:tc>
      </w:tr>
      <w:tr w:rsidR="00D77BDD" w:rsidRPr="00C24772" w14:paraId="6C61C8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320" w:type="dxa"/>
            <w:gridSpan w:val="5"/>
            <w:vAlign w:val="center"/>
          </w:tcPr>
          <w:p w14:paraId="17C7F07E" w14:textId="77777777" w:rsidR="00D77BDD" w:rsidRPr="00C24772" w:rsidRDefault="00143B53" w:rsidP="00143B53">
            <w:pPr>
              <w:jc w:val="center"/>
              <w:rPr>
                <w:rFonts w:hAnsi="ＭＳ 明朝"/>
              </w:rPr>
            </w:pPr>
            <w:r w:rsidRPr="00143B53">
              <w:rPr>
                <w:rFonts w:hAnsi="ＭＳ 明朝" w:hint="eastAsia"/>
              </w:rPr>
              <w:t>野洲川歴史公園サッカー場</w:t>
            </w:r>
          </w:p>
        </w:tc>
      </w:tr>
      <w:tr w:rsidR="00D77BDD" w:rsidRPr="00C24772" w14:paraId="6DE25D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398" w:type="dxa"/>
            <w:vAlign w:val="center"/>
          </w:tcPr>
          <w:p w14:paraId="7E4BF4BF" w14:textId="77777777" w:rsidR="00D77BDD" w:rsidRPr="00C24772" w:rsidRDefault="00D77BDD">
            <w:pPr>
              <w:pStyle w:val="aa"/>
              <w:widowControl/>
              <w:rPr>
                <w:rFonts w:ascii="ＭＳ 明朝" w:hAnsi="ＭＳ 明朝"/>
                <w:kern w:val="0"/>
              </w:rPr>
            </w:pPr>
            <w:r w:rsidRPr="00C24772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922" w:type="dxa"/>
            <w:gridSpan w:val="4"/>
            <w:vAlign w:val="center"/>
          </w:tcPr>
          <w:p w14:paraId="42F937E6" w14:textId="77777777" w:rsidR="00D77BDD" w:rsidRPr="00C24772" w:rsidRDefault="00D77BDD">
            <w:pPr>
              <w:pStyle w:val="a3"/>
              <w:jc w:val="both"/>
            </w:pPr>
          </w:p>
        </w:tc>
      </w:tr>
      <w:tr w:rsidR="00D77BDD" w:rsidRPr="00C24772" w14:paraId="7CE21D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398" w:type="dxa"/>
            <w:vAlign w:val="center"/>
          </w:tcPr>
          <w:p w14:paraId="2034725D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代表者名</w:t>
            </w:r>
          </w:p>
        </w:tc>
        <w:tc>
          <w:tcPr>
            <w:tcW w:w="4427" w:type="dxa"/>
            <w:gridSpan w:val="2"/>
            <w:vAlign w:val="center"/>
          </w:tcPr>
          <w:p w14:paraId="17140FF6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77B5105A" w14:textId="77777777" w:rsidR="00D77BDD" w:rsidRPr="00B80FDC" w:rsidRDefault="00D77BDD" w:rsidP="00B80FDC">
            <w:pPr>
              <w:jc w:val="center"/>
              <w:rPr>
                <w:rFonts w:hAnsi="ＭＳ 明朝"/>
                <w:sz w:val="20"/>
              </w:rPr>
            </w:pPr>
            <w:r w:rsidRPr="00B80FDC">
              <w:rPr>
                <w:rFonts w:hAnsi="ＭＳ 明朝" w:hint="eastAsia"/>
                <w:sz w:val="20"/>
              </w:rPr>
              <w:t>設立年月日</w:t>
            </w:r>
          </w:p>
        </w:tc>
        <w:tc>
          <w:tcPr>
            <w:tcW w:w="2212" w:type="dxa"/>
            <w:vAlign w:val="center"/>
          </w:tcPr>
          <w:p w14:paraId="7841518A" w14:textId="77777777" w:rsidR="00D77BDD" w:rsidRPr="00C24772" w:rsidRDefault="00D77BDD" w:rsidP="00B80FDC">
            <w:pPr>
              <w:wordWrap w:val="0"/>
              <w:jc w:val="right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年   月   日</w:t>
            </w:r>
          </w:p>
        </w:tc>
      </w:tr>
      <w:tr w:rsidR="00D77BDD" w:rsidRPr="00C24772" w14:paraId="3FDE63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398" w:type="dxa"/>
            <w:vAlign w:val="center"/>
          </w:tcPr>
          <w:p w14:paraId="098A40A1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団体所在地</w:t>
            </w:r>
          </w:p>
        </w:tc>
        <w:tc>
          <w:tcPr>
            <w:tcW w:w="7922" w:type="dxa"/>
            <w:gridSpan w:val="4"/>
            <w:vAlign w:val="center"/>
          </w:tcPr>
          <w:p w14:paraId="17DE2281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69C849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398" w:type="dxa"/>
            <w:vAlign w:val="center"/>
          </w:tcPr>
          <w:p w14:paraId="5194D398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電話番号</w:t>
            </w:r>
          </w:p>
        </w:tc>
        <w:tc>
          <w:tcPr>
            <w:tcW w:w="4427" w:type="dxa"/>
            <w:gridSpan w:val="2"/>
            <w:vAlign w:val="center"/>
          </w:tcPr>
          <w:p w14:paraId="55865EC3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1283" w:type="dxa"/>
            <w:vAlign w:val="center"/>
          </w:tcPr>
          <w:p w14:paraId="1EEE31F0" w14:textId="77777777" w:rsidR="00D77BDD" w:rsidRPr="00C24772" w:rsidRDefault="00B80FDC">
            <w:pPr>
              <w:jc w:val="both"/>
            </w:pPr>
            <w:r>
              <w:rPr>
                <w:rFonts w:ascii="Segoe UI Symbol" w:hAnsi="Segoe UI Symbol" w:cs="Segoe UI Symbol" w:hint="eastAsia"/>
              </w:rPr>
              <w:t>FAX</w:t>
            </w:r>
            <w:r w:rsidR="00D77BDD" w:rsidRPr="00C24772">
              <w:rPr>
                <w:rFonts w:hint="eastAsia"/>
              </w:rPr>
              <w:t>番号</w:t>
            </w:r>
          </w:p>
        </w:tc>
        <w:tc>
          <w:tcPr>
            <w:tcW w:w="2212" w:type="dxa"/>
            <w:vAlign w:val="center"/>
          </w:tcPr>
          <w:p w14:paraId="32FE8886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</w:tbl>
    <w:p w14:paraId="43B214C0" w14:textId="77777777" w:rsidR="00D77BDD" w:rsidRPr="00C24772" w:rsidRDefault="00D77BDD">
      <w:pPr>
        <w:pStyle w:val="a3"/>
      </w:pPr>
    </w:p>
    <w:p w14:paraId="21D2DF8C" w14:textId="77777777" w:rsidR="00D77BDD" w:rsidRPr="00C24772" w:rsidRDefault="00061F6E" w:rsidP="00143B53">
      <w:pPr>
        <w:ind w:firstLineChars="301" w:firstLine="708"/>
        <w:jc w:val="center"/>
        <w:rPr>
          <w:rFonts w:hAnsi="ＭＳ 明朝"/>
          <w:b/>
          <w:bCs/>
          <w:sz w:val="32"/>
        </w:rPr>
      </w:pPr>
      <w:r>
        <w:rPr>
          <w:rFonts w:hAnsi="ＭＳ 明朝"/>
        </w:rPr>
        <w:br w:type="page"/>
      </w:r>
      <w:r w:rsidR="00D77BDD" w:rsidRPr="00C24772">
        <w:rPr>
          <w:rFonts w:hAnsi="ＭＳ 明朝" w:hint="eastAsia"/>
          <w:b/>
          <w:bCs/>
          <w:sz w:val="32"/>
        </w:rPr>
        <w:lastRenderedPageBreak/>
        <w:t>内容</w:t>
      </w:r>
      <w:r w:rsidR="00D77BDD" w:rsidRPr="00C24772">
        <w:rPr>
          <w:rFonts w:hAnsi="ＭＳ 明朝" w:hint="eastAsia"/>
        </w:rPr>
        <w:t>（別紙可）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0"/>
      </w:tblGrid>
      <w:tr w:rsidR="00D77BDD" w:rsidRPr="00C24772" w14:paraId="3875BA9A" w14:textId="77777777">
        <w:trPr>
          <w:trHeight w:val="1991"/>
          <w:jc w:val="center"/>
        </w:trPr>
        <w:tc>
          <w:tcPr>
            <w:tcW w:w="9320" w:type="dxa"/>
          </w:tcPr>
          <w:p w14:paraId="31D6B083" w14:textId="77777777" w:rsidR="00D77BDD" w:rsidRPr="00C24772" w:rsidRDefault="00D77BDD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【管理運営方針】</w:t>
            </w:r>
          </w:p>
          <w:p w14:paraId="143E6357" w14:textId="77777777" w:rsidR="00D77BDD" w:rsidRPr="00C24772" w:rsidRDefault="00D77BDD">
            <w:pPr>
              <w:pStyle w:val="a3"/>
            </w:pPr>
          </w:p>
        </w:tc>
      </w:tr>
      <w:tr w:rsidR="00D77BDD" w:rsidRPr="00C24772" w14:paraId="30E4BE12" w14:textId="77777777" w:rsidTr="00B50922">
        <w:trPr>
          <w:trHeight w:val="4704"/>
          <w:jc w:val="center"/>
        </w:trPr>
        <w:tc>
          <w:tcPr>
            <w:tcW w:w="9320" w:type="dxa"/>
            <w:tcBorders>
              <w:bottom w:val="single" w:sz="4" w:space="0" w:color="auto"/>
            </w:tcBorders>
          </w:tcPr>
          <w:p w14:paraId="1784700D" w14:textId="77777777" w:rsidR="00D77BDD" w:rsidRPr="00C24772" w:rsidRDefault="00D77BDD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【業務の安全成績】</w:t>
            </w:r>
          </w:p>
          <w:tbl>
            <w:tblPr>
              <w:tblW w:w="0" w:type="auto"/>
              <w:tblInd w:w="4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9"/>
              <w:gridCol w:w="930"/>
              <w:gridCol w:w="930"/>
              <w:gridCol w:w="930"/>
              <w:gridCol w:w="4052"/>
            </w:tblGrid>
            <w:tr w:rsidR="00D77BDD" w:rsidRPr="00C24772" w14:paraId="148B0639" w14:textId="77777777">
              <w:tc>
                <w:tcPr>
                  <w:tcW w:w="1864" w:type="dxa"/>
                </w:tcPr>
                <w:p w14:paraId="4ECB6ED9" w14:textId="77777777" w:rsidR="00D77BDD" w:rsidRPr="00C24772" w:rsidRDefault="00D77BDD">
                  <w:pPr>
                    <w:jc w:val="center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事故発生件数</w:t>
                  </w:r>
                </w:p>
              </w:tc>
              <w:tc>
                <w:tcPr>
                  <w:tcW w:w="932" w:type="dxa"/>
                </w:tcPr>
                <w:p w14:paraId="6D6869A6" w14:textId="77777777" w:rsidR="00D77BDD" w:rsidRPr="00C24772" w:rsidRDefault="00D77BDD">
                  <w:pPr>
                    <w:jc w:val="center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死  亡</w:t>
                  </w:r>
                </w:p>
              </w:tc>
              <w:tc>
                <w:tcPr>
                  <w:tcW w:w="932" w:type="dxa"/>
                </w:tcPr>
                <w:p w14:paraId="59A9F7F2" w14:textId="77777777" w:rsidR="00D77BDD" w:rsidRPr="00C24772" w:rsidRDefault="00D77BDD">
                  <w:pPr>
                    <w:jc w:val="center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重  傷</w:t>
                  </w:r>
                </w:p>
              </w:tc>
              <w:tc>
                <w:tcPr>
                  <w:tcW w:w="932" w:type="dxa"/>
                </w:tcPr>
                <w:p w14:paraId="6899D574" w14:textId="77777777" w:rsidR="00D77BDD" w:rsidRPr="00C24772" w:rsidRDefault="00D77BDD">
                  <w:pPr>
                    <w:jc w:val="center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軽  傷</w:t>
                  </w:r>
                </w:p>
              </w:tc>
              <w:tc>
                <w:tcPr>
                  <w:tcW w:w="4276" w:type="dxa"/>
                </w:tcPr>
                <w:p w14:paraId="709EBB79" w14:textId="77777777" w:rsidR="00D77BDD" w:rsidRPr="00C24772" w:rsidRDefault="00D77BDD">
                  <w:pPr>
                    <w:jc w:val="center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左記に対する原因と善後策</w:t>
                  </w:r>
                </w:p>
              </w:tc>
            </w:tr>
            <w:tr w:rsidR="00D77BDD" w:rsidRPr="00C24772" w14:paraId="23D6DB80" w14:textId="77777777">
              <w:tc>
                <w:tcPr>
                  <w:tcW w:w="1864" w:type="dxa"/>
                </w:tcPr>
                <w:p w14:paraId="347A7686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5921C6E6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7FD845AF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26F64C80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51E1A324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583C7158" w14:textId="77777777" w:rsidR="00D77BDD" w:rsidRPr="00C24772" w:rsidRDefault="00D77BDD">
                  <w:pPr>
                    <w:jc w:val="right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（件）</w:t>
                  </w:r>
                </w:p>
              </w:tc>
              <w:tc>
                <w:tcPr>
                  <w:tcW w:w="932" w:type="dxa"/>
                </w:tcPr>
                <w:p w14:paraId="21D531EF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0AE9660F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36FD04D2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23AECF0C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0449C246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1CAEB2C6" w14:textId="77777777" w:rsidR="00D77BDD" w:rsidRPr="00C24772" w:rsidRDefault="00D77BDD">
                  <w:pPr>
                    <w:jc w:val="right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（人）</w:t>
                  </w:r>
                </w:p>
              </w:tc>
              <w:tc>
                <w:tcPr>
                  <w:tcW w:w="932" w:type="dxa"/>
                </w:tcPr>
                <w:p w14:paraId="750D2A5F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151F738D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72A0B792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1AAF4398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50C0D2E5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10676945" w14:textId="77777777" w:rsidR="00D77BDD" w:rsidRPr="00C24772" w:rsidRDefault="00D77BDD">
                  <w:pPr>
                    <w:jc w:val="right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（人）</w:t>
                  </w:r>
                </w:p>
              </w:tc>
              <w:tc>
                <w:tcPr>
                  <w:tcW w:w="932" w:type="dxa"/>
                </w:tcPr>
                <w:p w14:paraId="6A3E39E1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703F6751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4B6B94EC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793CFD5E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33D104F9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  <w:p w14:paraId="74B887D1" w14:textId="77777777" w:rsidR="00D77BDD" w:rsidRPr="00C24772" w:rsidRDefault="00D77BDD">
                  <w:pPr>
                    <w:jc w:val="right"/>
                    <w:rPr>
                      <w:rFonts w:hAnsi="ＭＳ 明朝"/>
                    </w:rPr>
                  </w:pPr>
                  <w:r w:rsidRPr="00C24772">
                    <w:rPr>
                      <w:rFonts w:hAnsi="ＭＳ 明朝" w:hint="eastAsia"/>
                    </w:rPr>
                    <w:t>（人）</w:t>
                  </w:r>
                </w:p>
              </w:tc>
              <w:tc>
                <w:tcPr>
                  <w:tcW w:w="4276" w:type="dxa"/>
                </w:tcPr>
                <w:p w14:paraId="663F4214" w14:textId="77777777" w:rsidR="00D77BDD" w:rsidRPr="00C24772" w:rsidRDefault="00D77BDD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04AF7600" w14:textId="77777777" w:rsidR="00D77BDD" w:rsidRPr="00C24772" w:rsidRDefault="00D77BDD">
            <w:pPr>
              <w:rPr>
                <w:rFonts w:hAnsi="ＭＳ 明朝"/>
              </w:rPr>
            </w:pPr>
          </w:p>
          <w:p w14:paraId="5A4E8FD3" w14:textId="77777777" w:rsidR="00D77BDD" w:rsidRPr="00C24772" w:rsidRDefault="00D77BDD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【安全面に関する方策】</w:t>
            </w:r>
          </w:p>
          <w:p w14:paraId="12F089D7" w14:textId="77777777" w:rsidR="00D77BDD" w:rsidRPr="00C24772" w:rsidRDefault="00D77BDD">
            <w:pPr>
              <w:rPr>
                <w:rFonts w:hAnsi="ＭＳ 明朝"/>
              </w:rPr>
            </w:pPr>
          </w:p>
        </w:tc>
      </w:tr>
      <w:tr w:rsidR="00D77BDD" w:rsidRPr="00C24772" w14:paraId="32FA1DBE" w14:textId="77777777">
        <w:trPr>
          <w:trHeight w:val="2190"/>
          <w:jc w:val="center"/>
        </w:trPr>
        <w:tc>
          <w:tcPr>
            <w:tcW w:w="9320" w:type="dxa"/>
          </w:tcPr>
          <w:p w14:paraId="525C7E85" w14:textId="77777777" w:rsidR="00D77BDD" w:rsidRPr="00C24772" w:rsidRDefault="00D77BDD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【施設管理について】</w:t>
            </w:r>
          </w:p>
          <w:p w14:paraId="416EA72F" w14:textId="77777777" w:rsidR="00D23036" w:rsidRPr="00C24772" w:rsidRDefault="00D77BDD" w:rsidP="00524DCE">
            <w:pPr>
              <w:ind w:left="1899" w:hangingChars="807" w:hanging="1899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１  人員等の配置</w:t>
            </w:r>
          </w:p>
          <w:p w14:paraId="4D107B02" w14:textId="77777777" w:rsidR="00D77BDD" w:rsidRPr="00C24772" w:rsidRDefault="00D77BDD" w:rsidP="00524DCE">
            <w:pPr>
              <w:ind w:leftChars="91" w:left="334" w:hangingChars="51" w:hanging="120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（指揮命令系統が判る組織図を含む。</w:t>
            </w:r>
            <w:r w:rsidR="00D23036" w:rsidRPr="00C24772">
              <w:rPr>
                <w:rFonts w:hAnsi="ＭＳ 明朝" w:hint="eastAsia"/>
              </w:rPr>
              <w:t>実務経験を有する職員の個人名を記載するとともに、その職員の実務経験を証明する就労証明書等を添付すること。）</w:t>
            </w:r>
          </w:p>
          <w:p w14:paraId="0C4BD9C4" w14:textId="77777777" w:rsidR="00D23036" w:rsidRPr="00C24772" w:rsidRDefault="00D23036" w:rsidP="00D23036">
            <w:pPr>
              <w:rPr>
                <w:rFonts w:hAnsi="ＭＳ 明朝"/>
              </w:rPr>
            </w:pPr>
          </w:p>
          <w:p w14:paraId="54EDE61B" w14:textId="77777777" w:rsidR="00D23036" w:rsidRPr="00C24772" w:rsidRDefault="00D23036" w:rsidP="00D23036">
            <w:pPr>
              <w:rPr>
                <w:rFonts w:hAnsi="ＭＳ 明朝"/>
              </w:rPr>
            </w:pPr>
          </w:p>
          <w:p w14:paraId="45A17299" w14:textId="77777777" w:rsidR="00D23036" w:rsidRPr="00C24772" w:rsidRDefault="00D23036" w:rsidP="00D23036">
            <w:pPr>
              <w:rPr>
                <w:rFonts w:hAnsi="ＭＳ 明朝"/>
              </w:rPr>
            </w:pPr>
          </w:p>
          <w:p w14:paraId="5DB63AC9" w14:textId="77777777" w:rsidR="00D77BDD" w:rsidRPr="00C24772" w:rsidRDefault="00D77BDD">
            <w:pPr>
              <w:rPr>
                <w:rFonts w:hAnsi="ＭＳ 明朝"/>
              </w:rPr>
            </w:pPr>
          </w:p>
        </w:tc>
      </w:tr>
      <w:tr w:rsidR="00D77BDD" w:rsidRPr="00C24772" w14:paraId="699FBC0E" w14:textId="77777777">
        <w:trPr>
          <w:trHeight w:val="2076"/>
          <w:jc w:val="center"/>
        </w:trPr>
        <w:tc>
          <w:tcPr>
            <w:tcW w:w="9320" w:type="dxa"/>
          </w:tcPr>
          <w:p w14:paraId="4053CB01" w14:textId="77777777" w:rsidR="00D77BDD" w:rsidRPr="00C24772" w:rsidRDefault="00D77BDD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２  人員等の研修計画</w:t>
            </w:r>
          </w:p>
        </w:tc>
      </w:tr>
      <w:tr w:rsidR="00184DDD" w:rsidRPr="00C24772" w14:paraId="48A9B14B" w14:textId="77777777">
        <w:trPr>
          <w:trHeight w:val="2076"/>
          <w:jc w:val="center"/>
        </w:trPr>
        <w:tc>
          <w:tcPr>
            <w:tcW w:w="9320" w:type="dxa"/>
          </w:tcPr>
          <w:p w14:paraId="2FFE44FF" w14:textId="77777777" w:rsidR="00184DDD" w:rsidRPr="00C24772" w:rsidRDefault="00184DD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Pr="00184DDD">
              <w:rPr>
                <w:rFonts w:hAnsi="ＭＳ 明朝" w:hint="eastAsia"/>
              </w:rPr>
              <w:t xml:space="preserve">  </w:t>
            </w:r>
            <w:r w:rsidR="00571AD8">
              <w:rPr>
                <w:rFonts w:hAnsi="ＭＳ 明朝" w:hint="eastAsia"/>
              </w:rPr>
              <w:t>施設の管理計画</w:t>
            </w:r>
          </w:p>
        </w:tc>
      </w:tr>
      <w:tr w:rsidR="00B50922" w:rsidRPr="00C24772" w14:paraId="3F3B2E13" w14:textId="77777777">
        <w:trPr>
          <w:trHeight w:val="2076"/>
          <w:jc w:val="center"/>
        </w:trPr>
        <w:tc>
          <w:tcPr>
            <w:tcW w:w="9320" w:type="dxa"/>
          </w:tcPr>
          <w:p w14:paraId="31036F1A" w14:textId="77777777" w:rsidR="00B50922" w:rsidRPr="00C24772" w:rsidRDefault="00B50922" w:rsidP="00B50922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lastRenderedPageBreak/>
              <w:t>【施設運営について】</w:t>
            </w:r>
          </w:p>
          <w:p w14:paraId="6BC9FEA7" w14:textId="77777777" w:rsidR="00B50922" w:rsidRPr="00C24772" w:rsidRDefault="00B50922" w:rsidP="00A3425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１</w:t>
            </w:r>
            <w:r w:rsidR="00A34254">
              <w:rPr>
                <w:rFonts w:hAnsi="ＭＳ 明朝" w:hint="eastAsia"/>
              </w:rPr>
              <w:t xml:space="preserve">　</w:t>
            </w:r>
            <w:r w:rsidRPr="00C24772">
              <w:rPr>
                <w:rFonts w:hAnsi="ＭＳ 明朝" w:hint="eastAsia"/>
              </w:rPr>
              <w:t>年間の事業実施計画</w:t>
            </w:r>
          </w:p>
        </w:tc>
      </w:tr>
      <w:tr w:rsidR="00D77BDD" w:rsidRPr="00A652F9" w14:paraId="6D7989E6" w14:textId="77777777" w:rsidTr="00B50922">
        <w:trPr>
          <w:trHeight w:val="1975"/>
          <w:jc w:val="center"/>
        </w:trPr>
        <w:tc>
          <w:tcPr>
            <w:tcW w:w="9320" w:type="dxa"/>
          </w:tcPr>
          <w:p w14:paraId="5C636DD6" w14:textId="77777777" w:rsidR="00D77BDD" w:rsidRPr="00A652F9" w:rsidRDefault="00D77BDD" w:rsidP="00A34254">
            <w:pPr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２</w:t>
            </w:r>
            <w:r w:rsidR="00A34254" w:rsidRPr="00A652F9">
              <w:rPr>
                <w:rFonts w:hAnsi="ＭＳ 明朝" w:hint="eastAsia"/>
              </w:rPr>
              <w:t xml:space="preserve">　</w:t>
            </w:r>
            <w:r w:rsidRPr="00A652F9">
              <w:rPr>
                <w:rFonts w:hAnsi="ＭＳ 明朝" w:hint="eastAsia"/>
              </w:rPr>
              <w:t>サービス向上のための方策</w:t>
            </w:r>
            <w:r w:rsidR="00A652F9">
              <w:rPr>
                <w:rFonts w:hAnsi="ＭＳ 明朝" w:hint="eastAsia"/>
              </w:rPr>
              <w:t xml:space="preserve">　</w:t>
            </w:r>
            <w:r w:rsidR="009C4E4A" w:rsidRPr="00A652F9">
              <w:rPr>
                <w:rFonts w:hAnsi="ＭＳ 明朝" w:hint="eastAsia"/>
              </w:rPr>
              <w:t>（</w:t>
            </w:r>
            <w:r w:rsidR="00EC4E45" w:rsidRPr="00A652F9">
              <w:rPr>
                <w:rFonts w:hAnsi="ＭＳ 明朝" w:hint="eastAsia"/>
              </w:rPr>
              <w:t>例）</w:t>
            </w:r>
            <w:r w:rsidR="009C4E4A" w:rsidRPr="00A652F9">
              <w:rPr>
                <w:rFonts w:hAnsi="ＭＳ 明朝" w:hint="eastAsia"/>
              </w:rPr>
              <w:t>軽食の提供、無料Wi-fiの設置など）</w:t>
            </w:r>
          </w:p>
        </w:tc>
      </w:tr>
      <w:tr w:rsidR="00D77BDD" w:rsidRPr="00C24772" w14:paraId="6AD2052C" w14:textId="77777777" w:rsidTr="00B50922">
        <w:trPr>
          <w:trHeight w:val="1975"/>
          <w:jc w:val="center"/>
        </w:trPr>
        <w:tc>
          <w:tcPr>
            <w:tcW w:w="9320" w:type="dxa"/>
          </w:tcPr>
          <w:p w14:paraId="6AAC309E" w14:textId="77777777" w:rsidR="00D77BDD" w:rsidRPr="00C24772" w:rsidRDefault="00D77BDD" w:rsidP="00A3425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３</w:t>
            </w:r>
            <w:r w:rsidR="00A34254">
              <w:rPr>
                <w:rFonts w:hAnsi="ＭＳ 明朝" w:hint="eastAsia"/>
              </w:rPr>
              <w:t xml:space="preserve">　</w:t>
            </w:r>
            <w:r w:rsidRPr="00C24772">
              <w:rPr>
                <w:rFonts w:hAnsi="ＭＳ 明朝" w:hint="eastAsia"/>
              </w:rPr>
              <w:t>利用者等の要望の把握及び実現策</w:t>
            </w:r>
          </w:p>
        </w:tc>
      </w:tr>
      <w:tr w:rsidR="00D77BDD" w:rsidRPr="00C24772" w14:paraId="7EE3A46E" w14:textId="77777777" w:rsidTr="00B50922">
        <w:trPr>
          <w:trHeight w:val="1975"/>
          <w:jc w:val="center"/>
        </w:trPr>
        <w:tc>
          <w:tcPr>
            <w:tcW w:w="9320" w:type="dxa"/>
          </w:tcPr>
          <w:p w14:paraId="161D58C8" w14:textId="77777777" w:rsidR="00D77BDD" w:rsidRPr="00C24772" w:rsidRDefault="00D77BDD" w:rsidP="00A3425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４</w:t>
            </w:r>
            <w:r w:rsidR="00A34254">
              <w:rPr>
                <w:rFonts w:hAnsi="ＭＳ 明朝" w:hint="eastAsia"/>
              </w:rPr>
              <w:t xml:space="preserve">　</w:t>
            </w:r>
            <w:r w:rsidR="00181B41">
              <w:rPr>
                <w:rFonts w:hAnsi="ＭＳ 明朝" w:hint="eastAsia"/>
              </w:rPr>
              <w:t>サッカー場事業の概要と取り組み方</w:t>
            </w:r>
          </w:p>
        </w:tc>
      </w:tr>
      <w:tr w:rsidR="00D77BDD" w:rsidRPr="00C24772" w14:paraId="5F352D48" w14:textId="77777777" w:rsidTr="00B50922">
        <w:trPr>
          <w:trHeight w:val="1975"/>
          <w:jc w:val="center"/>
        </w:trPr>
        <w:tc>
          <w:tcPr>
            <w:tcW w:w="9320" w:type="dxa"/>
          </w:tcPr>
          <w:p w14:paraId="7E27FD81" w14:textId="77777777" w:rsidR="00D77BDD" w:rsidRPr="00C24772" w:rsidRDefault="00D77BDD" w:rsidP="00A34254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５</w:t>
            </w:r>
            <w:r w:rsidR="00A34254">
              <w:rPr>
                <w:rFonts w:hAnsi="ＭＳ 明朝" w:hint="eastAsia"/>
              </w:rPr>
              <w:t xml:space="preserve">　</w:t>
            </w:r>
            <w:r w:rsidR="00181B41" w:rsidRPr="00C24772">
              <w:rPr>
                <w:rFonts w:hAnsi="ＭＳ 明朝" w:hint="eastAsia"/>
              </w:rPr>
              <w:t>利用者のトラブルの未然防止と対処方法</w:t>
            </w:r>
          </w:p>
        </w:tc>
      </w:tr>
      <w:tr w:rsidR="00C144DB" w:rsidRPr="00A652F9" w14:paraId="0B8A0D96" w14:textId="77777777" w:rsidTr="00741F5F">
        <w:trPr>
          <w:trHeight w:val="1975"/>
          <w:jc w:val="center"/>
        </w:trPr>
        <w:tc>
          <w:tcPr>
            <w:tcW w:w="9320" w:type="dxa"/>
          </w:tcPr>
          <w:p w14:paraId="161700E5" w14:textId="77777777" w:rsidR="00C144DB" w:rsidRPr="00A652F9" w:rsidRDefault="00C144DB" w:rsidP="00A81387">
            <w:pPr>
              <w:ind w:left="235" w:rightChars="-37" w:right="-87" w:hangingChars="100" w:hanging="235"/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６　自主事業の具体的な提案内容</w:t>
            </w:r>
            <w:r w:rsidR="00A81387" w:rsidRPr="00A652F9">
              <w:rPr>
                <w:rFonts w:hAnsi="ＭＳ 明朝" w:hint="eastAsia"/>
              </w:rPr>
              <w:t xml:space="preserve">　</w:t>
            </w:r>
            <w:r w:rsidRPr="00A652F9">
              <w:rPr>
                <w:rFonts w:hAnsi="ＭＳ 明朝" w:hint="eastAsia"/>
              </w:rPr>
              <w:t>（例）サッカー教室の実施回数、対象、方法など、またイベント開催（興行の企画・誘致）の具体的提案</w:t>
            </w:r>
          </w:p>
        </w:tc>
      </w:tr>
      <w:tr w:rsidR="00A652F9" w:rsidRPr="00A652F9" w14:paraId="5FF4AF1F" w14:textId="77777777" w:rsidTr="00741F5F">
        <w:trPr>
          <w:trHeight w:val="2227"/>
          <w:jc w:val="center"/>
        </w:trPr>
        <w:tc>
          <w:tcPr>
            <w:tcW w:w="9320" w:type="dxa"/>
          </w:tcPr>
          <w:p w14:paraId="4A37F667" w14:textId="77777777" w:rsidR="00C144DB" w:rsidRPr="00A652F9" w:rsidRDefault="00C144DB" w:rsidP="00741F5F">
            <w:pPr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７　利用者拡大のための取り組み　（例）平日昼間の利用拡大、休場日の活用など</w:t>
            </w:r>
          </w:p>
        </w:tc>
      </w:tr>
      <w:tr w:rsidR="00A652F9" w:rsidRPr="00A652F9" w14:paraId="1B870837" w14:textId="77777777" w:rsidTr="00B50922">
        <w:trPr>
          <w:trHeight w:val="1975"/>
          <w:jc w:val="center"/>
        </w:trPr>
        <w:tc>
          <w:tcPr>
            <w:tcW w:w="9320" w:type="dxa"/>
          </w:tcPr>
          <w:p w14:paraId="48EF3312" w14:textId="77777777" w:rsidR="00EF7795" w:rsidRPr="00A652F9" w:rsidRDefault="00C144DB" w:rsidP="00ED1C09">
            <w:pPr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lastRenderedPageBreak/>
              <w:t xml:space="preserve">８　</w:t>
            </w:r>
            <w:r w:rsidR="00EF7795" w:rsidRPr="00A652F9">
              <w:rPr>
                <w:rFonts w:hAnsi="ＭＳ 明朝" w:hint="eastAsia"/>
              </w:rPr>
              <w:t>利用時間の設定</w:t>
            </w:r>
          </w:p>
        </w:tc>
      </w:tr>
      <w:tr w:rsidR="00A652F9" w:rsidRPr="00A652F9" w14:paraId="5794BF53" w14:textId="77777777" w:rsidTr="00B50922">
        <w:trPr>
          <w:trHeight w:val="1975"/>
          <w:jc w:val="center"/>
        </w:trPr>
        <w:tc>
          <w:tcPr>
            <w:tcW w:w="9320" w:type="dxa"/>
          </w:tcPr>
          <w:p w14:paraId="2652F52E" w14:textId="77777777" w:rsidR="00EF7795" w:rsidRPr="00A652F9" w:rsidRDefault="00184DDD" w:rsidP="00ED1C0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  <w:r w:rsidR="00C144DB" w:rsidRPr="00A652F9">
              <w:rPr>
                <w:rFonts w:hAnsi="ＭＳ 明朝" w:hint="eastAsia"/>
              </w:rPr>
              <w:t xml:space="preserve">　</w:t>
            </w:r>
            <w:r w:rsidR="00EF7795" w:rsidRPr="00A652F9">
              <w:rPr>
                <w:rFonts w:hAnsi="ＭＳ 明朝" w:hint="eastAsia"/>
              </w:rPr>
              <w:t>利用料金の設定</w:t>
            </w:r>
          </w:p>
        </w:tc>
      </w:tr>
      <w:tr w:rsidR="00A81387" w:rsidRPr="00A652F9" w14:paraId="4B69CDE9" w14:textId="77777777" w:rsidTr="00741F5F">
        <w:trPr>
          <w:trHeight w:val="2113"/>
          <w:jc w:val="center"/>
        </w:trPr>
        <w:tc>
          <w:tcPr>
            <w:tcW w:w="9320" w:type="dxa"/>
          </w:tcPr>
          <w:p w14:paraId="007CB649" w14:textId="77777777" w:rsidR="00A81387" w:rsidRPr="00A652F9" w:rsidRDefault="00184DDD" w:rsidP="00A8138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/>
              </w:rPr>
              <w:t>0</w:t>
            </w:r>
            <w:r w:rsidR="00A81387" w:rsidRPr="00A652F9">
              <w:rPr>
                <w:rFonts w:hAnsi="ＭＳ 明朝" w:hint="eastAsia"/>
              </w:rPr>
              <w:t xml:space="preserve">　地元雇用について（地元雇用の考え方や方策）</w:t>
            </w:r>
          </w:p>
        </w:tc>
      </w:tr>
      <w:tr w:rsidR="0021151E" w:rsidRPr="00A652F9" w14:paraId="5613F12B" w14:textId="77777777" w:rsidTr="005C08EA">
        <w:trPr>
          <w:trHeight w:val="2227"/>
          <w:jc w:val="center"/>
        </w:trPr>
        <w:tc>
          <w:tcPr>
            <w:tcW w:w="9320" w:type="dxa"/>
          </w:tcPr>
          <w:p w14:paraId="350D30BF" w14:textId="77777777" w:rsidR="005B402F" w:rsidRPr="00A652F9" w:rsidRDefault="00EF7795" w:rsidP="00A81387">
            <w:pPr>
              <w:ind w:left="235" w:hangingChars="100" w:hanging="235"/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1</w:t>
            </w:r>
            <w:r w:rsidR="00184DDD">
              <w:rPr>
                <w:rFonts w:hAnsi="ＭＳ 明朝"/>
              </w:rPr>
              <w:t>1</w:t>
            </w:r>
            <w:r w:rsidR="0021151E" w:rsidRPr="00A652F9">
              <w:rPr>
                <w:rFonts w:hAnsi="ＭＳ 明朝" w:hint="eastAsia"/>
              </w:rPr>
              <w:t xml:space="preserve">　その他</w:t>
            </w:r>
            <w:r w:rsidR="005B402F" w:rsidRPr="00A652F9">
              <w:rPr>
                <w:rFonts w:hAnsi="ＭＳ 明朝" w:hint="eastAsia"/>
              </w:rPr>
              <w:t>〔</w:t>
            </w:r>
            <w:r w:rsidR="0021151E" w:rsidRPr="00A652F9">
              <w:rPr>
                <w:rFonts w:hAnsi="ＭＳ 明朝" w:hint="eastAsia"/>
              </w:rPr>
              <w:t>地域との連携、</w:t>
            </w:r>
            <w:r w:rsidR="007E7D6D" w:rsidRPr="00A652F9">
              <w:rPr>
                <w:rFonts w:hAnsi="ＭＳ 明朝" w:hint="eastAsia"/>
              </w:rPr>
              <w:t>高等学校</w:t>
            </w:r>
            <w:r w:rsidR="005B402F" w:rsidRPr="00A652F9">
              <w:rPr>
                <w:rFonts w:hAnsi="ＭＳ 明朝" w:hint="eastAsia"/>
              </w:rPr>
              <w:t>（守山・野洲両市）</w:t>
            </w:r>
            <w:r w:rsidR="007E7D6D" w:rsidRPr="00A652F9">
              <w:rPr>
                <w:rFonts w:hAnsi="ＭＳ 明朝" w:hint="eastAsia"/>
              </w:rPr>
              <w:t>との連携、</w:t>
            </w:r>
            <w:r w:rsidR="005B402F" w:rsidRPr="00A652F9">
              <w:rPr>
                <w:rFonts w:hAnsi="ＭＳ 明朝" w:hint="eastAsia"/>
              </w:rPr>
              <w:t>他施設との連携等〕</w:t>
            </w:r>
            <w:r w:rsidR="00092411" w:rsidRPr="00A652F9">
              <w:rPr>
                <w:rFonts w:hAnsi="ＭＳ 明朝" w:hint="eastAsia"/>
              </w:rPr>
              <w:t>（例）</w:t>
            </w:r>
            <w:r w:rsidR="005B402F" w:rsidRPr="00A652F9">
              <w:rPr>
                <w:rFonts w:hAnsi="ＭＳ 明朝" w:hint="eastAsia"/>
              </w:rPr>
              <w:t>地元事業との連携や各種大会の誘致など</w:t>
            </w:r>
          </w:p>
        </w:tc>
      </w:tr>
      <w:tr w:rsidR="0021151E" w:rsidRPr="00C24772" w14:paraId="6C1455D2" w14:textId="77777777" w:rsidTr="005C08EA">
        <w:trPr>
          <w:trHeight w:val="2227"/>
          <w:jc w:val="center"/>
        </w:trPr>
        <w:tc>
          <w:tcPr>
            <w:tcW w:w="9320" w:type="dxa"/>
          </w:tcPr>
          <w:p w14:paraId="5617DA08" w14:textId="77777777" w:rsidR="0021151E" w:rsidRDefault="0021151E" w:rsidP="0021151E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【個人情報の保護の措置について】</w:t>
            </w:r>
          </w:p>
        </w:tc>
      </w:tr>
      <w:tr w:rsidR="00D77BDD" w:rsidRPr="00A652F9" w14:paraId="66DAEB86" w14:textId="77777777" w:rsidTr="005C08EA">
        <w:trPr>
          <w:trHeight w:val="2227"/>
          <w:jc w:val="center"/>
        </w:trPr>
        <w:tc>
          <w:tcPr>
            <w:tcW w:w="9320" w:type="dxa"/>
          </w:tcPr>
          <w:p w14:paraId="632D4F39" w14:textId="77777777" w:rsidR="00D77BDD" w:rsidRPr="00A652F9" w:rsidRDefault="00D77BDD">
            <w:pPr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【緊急時</w:t>
            </w:r>
            <w:r w:rsidR="00832DD4" w:rsidRPr="00A652F9">
              <w:rPr>
                <w:rFonts w:hAnsi="ＭＳ 明朝" w:hint="eastAsia"/>
              </w:rPr>
              <w:t>（危機管理）</w:t>
            </w:r>
            <w:r w:rsidRPr="00A652F9">
              <w:rPr>
                <w:rFonts w:hAnsi="ＭＳ 明朝" w:hint="eastAsia"/>
              </w:rPr>
              <w:t>対策について】</w:t>
            </w:r>
          </w:p>
          <w:p w14:paraId="5C453A50" w14:textId="77777777" w:rsidR="00D77BDD" w:rsidRPr="00A652F9" w:rsidRDefault="00D77BDD" w:rsidP="00ED1C09">
            <w:pPr>
              <w:rPr>
                <w:rFonts w:hAnsi="ＭＳ 明朝"/>
              </w:rPr>
            </w:pPr>
            <w:r w:rsidRPr="00A652F9">
              <w:rPr>
                <w:rFonts w:hAnsi="ＭＳ 明朝" w:hint="eastAsia"/>
              </w:rPr>
              <w:t>１  防犯、防災の対応</w:t>
            </w:r>
          </w:p>
        </w:tc>
      </w:tr>
      <w:tr w:rsidR="00A652F9" w:rsidRPr="00A652F9" w14:paraId="10A16F6C" w14:textId="77777777" w:rsidTr="005C08EA">
        <w:trPr>
          <w:trHeight w:val="2113"/>
          <w:jc w:val="center"/>
        </w:trPr>
        <w:tc>
          <w:tcPr>
            <w:tcW w:w="9320" w:type="dxa"/>
          </w:tcPr>
          <w:p w14:paraId="778A530F" w14:textId="77777777" w:rsidR="00D77BDD" w:rsidRPr="00A652F9" w:rsidRDefault="008D22C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２</w:t>
            </w:r>
            <w:r w:rsidR="00D77BDD" w:rsidRPr="00A652F9">
              <w:rPr>
                <w:rFonts w:hAnsi="ＭＳ 明朝" w:hint="eastAsia"/>
              </w:rPr>
              <w:t xml:space="preserve">  その他、緊急時の対応</w:t>
            </w:r>
          </w:p>
        </w:tc>
      </w:tr>
      <w:tr w:rsidR="00D77BDD" w:rsidRPr="00C24772" w14:paraId="4D1ED634" w14:textId="77777777" w:rsidTr="005C08EA">
        <w:trPr>
          <w:trHeight w:val="2113"/>
          <w:jc w:val="center"/>
        </w:trPr>
        <w:tc>
          <w:tcPr>
            <w:tcW w:w="9320" w:type="dxa"/>
          </w:tcPr>
          <w:p w14:paraId="1C3C3736" w14:textId="77777777" w:rsidR="00D77BDD" w:rsidRPr="00C24772" w:rsidRDefault="002F6B66" w:rsidP="00A652F9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【環境保護</w:t>
            </w:r>
            <w:r w:rsidR="007A1DEC" w:rsidRPr="00C24772">
              <w:rPr>
                <w:rFonts w:hAnsi="ＭＳ 明朝" w:hint="eastAsia"/>
              </w:rPr>
              <w:t>等</w:t>
            </w:r>
            <w:r w:rsidRPr="00C24772">
              <w:rPr>
                <w:rFonts w:hAnsi="ＭＳ 明朝" w:hint="eastAsia"/>
              </w:rPr>
              <w:t>について】</w:t>
            </w:r>
          </w:p>
        </w:tc>
      </w:tr>
      <w:tr w:rsidR="002F6B66" w:rsidRPr="00C24772" w14:paraId="0D6935AB" w14:textId="77777777" w:rsidTr="005C08EA">
        <w:trPr>
          <w:trHeight w:val="2113"/>
          <w:jc w:val="center"/>
        </w:trPr>
        <w:tc>
          <w:tcPr>
            <w:tcW w:w="9320" w:type="dxa"/>
          </w:tcPr>
          <w:p w14:paraId="330C5C96" w14:textId="77777777" w:rsidR="002F6B66" w:rsidRPr="00C24772" w:rsidRDefault="002F6B66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※  その他</w:t>
            </w:r>
          </w:p>
          <w:p w14:paraId="7C48BC35" w14:textId="77777777" w:rsidR="002F6B66" w:rsidRPr="00C24772" w:rsidRDefault="002F6B66" w:rsidP="002F6B66">
            <w:pPr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 xml:space="preserve">  特記すべき事項があれば記入してください。</w:t>
            </w:r>
          </w:p>
        </w:tc>
      </w:tr>
    </w:tbl>
    <w:p w14:paraId="183C90B4" w14:textId="77777777" w:rsidR="00524DCE" w:rsidRDefault="00524DCE">
      <w:pPr>
        <w:rPr>
          <w:rFonts w:hAnsi="ＭＳ 明朝"/>
        </w:rPr>
      </w:pPr>
    </w:p>
    <w:p w14:paraId="668809FA" w14:textId="77777777" w:rsidR="00D77BDD" w:rsidRPr="00C24772" w:rsidRDefault="00524DCE" w:rsidP="00524DCE">
      <w:pPr>
        <w:jc w:val="center"/>
        <w:rPr>
          <w:rFonts w:hAnsi="ＭＳ 明朝"/>
        </w:rPr>
      </w:pPr>
      <w:r>
        <w:rPr>
          <w:rFonts w:hAnsi="ＭＳ 明朝"/>
        </w:rPr>
        <w:br w:type="page"/>
      </w:r>
      <w:r w:rsidR="00D77BDD" w:rsidRPr="00C24772">
        <w:rPr>
          <w:rFonts w:hAnsi="ＭＳ 明朝" w:hint="eastAsia"/>
          <w:b/>
          <w:bCs/>
          <w:sz w:val="32"/>
        </w:rPr>
        <w:lastRenderedPageBreak/>
        <w:t>事  業  実  施  計  画  書（    年度）</w:t>
      </w:r>
    </w:p>
    <w:p w14:paraId="0BF3ABB1" w14:textId="77777777" w:rsidR="00D77BDD" w:rsidRPr="00C24772" w:rsidRDefault="0047680F" w:rsidP="0047680F">
      <w:pPr>
        <w:jc w:val="right"/>
        <w:rPr>
          <w:rFonts w:hAnsi="ＭＳ 明朝"/>
          <w:b/>
        </w:rPr>
      </w:pPr>
      <w:r w:rsidRPr="00C24772">
        <w:rPr>
          <w:rFonts w:hAnsi="ＭＳ 明朝" w:hint="eastAsia"/>
          <w:b/>
        </w:rPr>
        <w:t xml:space="preserve">（ 施設名　</w:t>
      </w:r>
      <w:r w:rsidR="00143B53" w:rsidRPr="00143B53">
        <w:rPr>
          <w:rFonts w:hAnsi="ＭＳ 明朝" w:hint="eastAsia"/>
          <w:b/>
        </w:rPr>
        <w:t>野洲川歴史公園サッカー場</w:t>
      </w:r>
      <w:r w:rsidR="00143B53">
        <w:rPr>
          <w:rFonts w:hAnsi="ＭＳ 明朝" w:hint="eastAsia"/>
          <w:b/>
        </w:rPr>
        <w:t xml:space="preserve"> </w:t>
      </w:r>
      <w:r w:rsidRPr="00C24772">
        <w:rPr>
          <w:rFonts w:hAnsi="ＭＳ 明朝" w:hint="eastAsia"/>
          <w:b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3721"/>
        <w:gridCol w:w="2326"/>
      </w:tblGrid>
      <w:tr w:rsidR="00D77BDD" w:rsidRPr="00C24772" w14:paraId="61BFD327" w14:textId="77777777">
        <w:trPr>
          <w:trHeight w:val="567"/>
        </w:trPr>
        <w:tc>
          <w:tcPr>
            <w:tcW w:w="3262" w:type="dxa"/>
            <w:shd w:val="clear" w:color="auto" w:fill="CCFFCC"/>
            <w:vAlign w:val="center"/>
          </w:tcPr>
          <w:p w14:paraId="1E0E600C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事業名</w:t>
            </w:r>
          </w:p>
        </w:tc>
        <w:tc>
          <w:tcPr>
            <w:tcW w:w="3728" w:type="dxa"/>
            <w:shd w:val="clear" w:color="auto" w:fill="CCFFCC"/>
            <w:vAlign w:val="center"/>
          </w:tcPr>
          <w:p w14:paraId="28876F6C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目的・内容等</w:t>
            </w:r>
          </w:p>
        </w:tc>
        <w:tc>
          <w:tcPr>
            <w:tcW w:w="2330" w:type="dxa"/>
            <w:shd w:val="clear" w:color="auto" w:fill="CCFFCC"/>
            <w:vAlign w:val="center"/>
          </w:tcPr>
          <w:p w14:paraId="6ECA4B83" w14:textId="77777777" w:rsidR="00D77BDD" w:rsidRPr="00C24772" w:rsidRDefault="00D77BDD">
            <w:pPr>
              <w:jc w:val="center"/>
              <w:rPr>
                <w:rFonts w:hAnsi="ＭＳ 明朝"/>
              </w:rPr>
            </w:pPr>
            <w:r w:rsidRPr="00C24772">
              <w:rPr>
                <w:rFonts w:hAnsi="ＭＳ 明朝" w:hint="eastAsia"/>
              </w:rPr>
              <w:t>実施時期・回数</w:t>
            </w:r>
          </w:p>
        </w:tc>
      </w:tr>
      <w:tr w:rsidR="00D77BDD" w:rsidRPr="00C24772" w14:paraId="753FB479" w14:textId="77777777">
        <w:trPr>
          <w:trHeight w:val="2835"/>
        </w:trPr>
        <w:tc>
          <w:tcPr>
            <w:tcW w:w="3262" w:type="dxa"/>
            <w:vAlign w:val="center"/>
          </w:tcPr>
          <w:p w14:paraId="17147508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3728" w:type="dxa"/>
            <w:vAlign w:val="center"/>
          </w:tcPr>
          <w:p w14:paraId="06DA8309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2330" w:type="dxa"/>
            <w:vAlign w:val="center"/>
          </w:tcPr>
          <w:p w14:paraId="07E19C8E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704023B3" w14:textId="77777777">
        <w:trPr>
          <w:trHeight w:val="2835"/>
        </w:trPr>
        <w:tc>
          <w:tcPr>
            <w:tcW w:w="3262" w:type="dxa"/>
            <w:vAlign w:val="center"/>
          </w:tcPr>
          <w:p w14:paraId="27FB6B56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3728" w:type="dxa"/>
            <w:vAlign w:val="center"/>
          </w:tcPr>
          <w:p w14:paraId="735192F0" w14:textId="77777777" w:rsidR="00D77BDD" w:rsidRPr="00C24772" w:rsidRDefault="00D77BDD">
            <w:pPr>
              <w:pStyle w:val="a3"/>
              <w:jc w:val="both"/>
            </w:pPr>
          </w:p>
        </w:tc>
        <w:tc>
          <w:tcPr>
            <w:tcW w:w="2330" w:type="dxa"/>
            <w:vAlign w:val="center"/>
          </w:tcPr>
          <w:p w14:paraId="1B7EF315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452E9762" w14:textId="77777777">
        <w:trPr>
          <w:trHeight w:val="2835"/>
        </w:trPr>
        <w:tc>
          <w:tcPr>
            <w:tcW w:w="3262" w:type="dxa"/>
            <w:vAlign w:val="center"/>
          </w:tcPr>
          <w:p w14:paraId="67A67745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3728" w:type="dxa"/>
            <w:vAlign w:val="center"/>
          </w:tcPr>
          <w:p w14:paraId="783A8BF9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2330" w:type="dxa"/>
            <w:vAlign w:val="center"/>
          </w:tcPr>
          <w:p w14:paraId="7918BD99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  <w:tr w:rsidR="00D77BDD" w:rsidRPr="00C24772" w14:paraId="27FB5307" w14:textId="77777777">
        <w:trPr>
          <w:trHeight w:val="2835"/>
        </w:trPr>
        <w:tc>
          <w:tcPr>
            <w:tcW w:w="3262" w:type="dxa"/>
            <w:vAlign w:val="center"/>
          </w:tcPr>
          <w:p w14:paraId="27726DBC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3728" w:type="dxa"/>
            <w:vAlign w:val="center"/>
          </w:tcPr>
          <w:p w14:paraId="6BE884AF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  <w:tc>
          <w:tcPr>
            <w:tcW w:w="2330" w:type="dxa"/>
            <w:vAlign w:val="center"/>
          </w:tcPr>
          <w:p w14:paraId="5237210A" w14:textId="77777777" w:rsidR="00D77BDD" w:rsidRPr="00C24772" w:rsidRDefault="00D77BDD">
            <w:pPr>
              <w:jc w:val="both"/>
              <w:rPr>
                <w:rFonts w:hAnsi="ＭＳ 明朝"/>
              </w:rPr>
            </w:pPr>
          </w:p>
        </w:tc>
      </w:tr>
    </w:tbl>
    <w:p w14:paraId="6FACF793" w14:textId="77777777" w:rsidR="00D77BDD" w:rsidRPr="00C24772" w:rsidRDefault="006737E6">
      <w:pPr>
        <w:rPr>
          <w:rFonts w:hAnsi="ＭＳ 明朝"/>
        </w:rPr>
      </w:pPr>
      <w:r w:rsidRPr="00C24772">
        <w:rPr>
          <w:rFonts w:hAnsi="ＭＳ 明朝" w:hint="eastAsia"/>
        </w:rPr>
        <w:t>（注）年度ごとに作成してください。</w:t>
      </w:r>
    </w:p>
    <w:p w14:paraId="59A2BFE8" w14:textId="77777777" w:rsidR="00D77BDD" w:rsidRPr="00C24772" w:rsidRDefault="00D77BDD">
      <w:pPr>
        <w:rPr>
          <w:rFonts w:hAnsi="ＭＳ 明朝"/>
        </w:rPr>
      </w:pPr>
    </w:p>
    <w:p w14:paraId="53A90AB6" w14:textId="77777777" w:rsidR="00D77BDD" w:rsidRPr="00C24772" w:rsidRDefault="00D77BDD">
      <w:pPr>
        <w:pStyle w:val="a3"/>
      </w:pPr>
      <w:bookmarkStart w:id="0" w:name="_GoBack"/>
      <w:bookmarkEnd w:id="0"/>
    </w:p>
    <w:sectPr w:rsidR="00D77BDD" w:rsidRPr="00C24772" w:rsidSect="00866DE0"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66DE0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F5B3-FA85-4A5D-8E4D-1EE65489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2025-09-11T11:25:00Z</dcterms:created>
  <dcterms:modified xsi:type="dcterms:W3CDTF">2025-09-11T11:25:00Z</dcterms:modified>
</cp:coreProperties>
</file>