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56" w:rsidRDefault="008D295B" w:rsidP="00D47F1B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8"/>
        </w:rPr>
        <w:t xml:space="preserve">令和　</w:t>
      </w:r>
      <w:r w:rsidR="00CE2449">
        <w:rPr>
          <w:rFonts w:ascii="HG丸ｺﾞｼｯｸM-PRO" w:eastAsia="HG丸ｺﾞｼｯｸM-PRO" w:hAnsi="HG丸ｺﾞｼｯｸM-PRO" w:hint="eastAsia"/>
          <w:b/>
          <w:sz w:val="28"/>
        </w:rPr>
        <w:t>年</w:t>
      </w:r>
      <w:r w:rsidR="00F36FB6" w:rsidRPr="007E42A8">
        <w:rPr>
          <w:rFonts w:ascii="HG丸ｺﾞｼｯｸM-PRO" w:eastAsia="HG丸ｺﾞｼｯｸM-PRO" w:hAnsi="HG丸ｺﾞｼｯｸM-PRO" w:hint="eastAsia"/>
          <w:b/>
          <w:sz w:val="28"/>
        </w:rPr>
        <w:t>度　公園内の遊具等安全点検調査票</w:t>
      </w:r>
    </w:p>
    <w:p w:rsidR="009F0F56" w:rsidRPr="00BF557C" w:rsidRDefault="009F0F56" w:rsidP="00BF557C">
      <w:pPr>
        <w:ind w:rightChars="-250" w:right="-525"/>
        <w:rPr>
          <w:rFonts w:ascii="HG丸ｺﾞｼｯｸM-PRO" w:eastAsia="HG丸ｺﾞｼｯｸM-PRO" w:hAnsi="HG丸ｺﾞｼｯｸM-PRO"/>
          <w:b/>
          <w:sz w:val="24"/>
        </w:rPr>
      </w:pPr>
      <w:r w:rsidRPr="007E42A8">
        <w:rPr>
          <w:rFonts w:ascii="HG丸ｺﾞｼｯｸM-PRO" w:eastAsia="HG丸ｺﾞｼｯｸM-PRO" w:hAnsi="HG丸ｺﾞｼｯｸM-PRO" w:hint="eastAsia"/>
          <w:b/>
          <w:sz w:val="24"/>
          <w:u w:val="single"/>
        </w:rPr>
        <w:t>自治会名：</w:t>
      </w:r>
      <w:r w:rsidR="002E5658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　</w:t>
      </w:r>
      <w:r w:rsidRPr="007E42A8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</w:t>
      </w:r>
      <w:r w:rsidRPr="00BF557C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 w:rsidR="00BF557C" w:rsidRPr="00BF557C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Pr="007E42A8">
        <w:rPr>
          <w:rFonts w:ascii="HG丸ｺﾞｼｯｸM-PRO" w:eastAsia="HG丸ｺﾞｼｯｸM-PRO" w:hAnsi="HG丸ｺﾞｼｯｸM-PRO" w:hint="eastAsia"/>
          <w:b/>
          <w:sz w:val="24"/>
          <w:u w:val="single"/>
        </w:rPr>
        <w:t>公園名：</w:t>
      </w:r>
      <w:r w:rsidR="002E5658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</w:t>
      </w:r>
      <w:r w:rsidR="00014979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</w:t>
      </w:r>
      <w:r w:rsidRPr="007E42A8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　　　</w:t>
      </w:r>
    </w:p>
    <w:p w:rsidR="004C61BE" w:rsidRDefault="004C61BE">
      <w:pPr>
        <w:rPr>
          <w:rFonts w:ascii="HG丸ｺﾞｼｯｸM-PRO" w:eastAsia="HG丸ｺﾞｼｯｸM-PRO" w:hAnsi="HG丸ｺﾞｼｯｸM-PRO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担当者：（氏名）</w:t>
      </w:r>
      <w:r w:rsidR="002E5658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</w:t>
      </w:r>
      <w:r w:rsidR="00014979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</w:t>
      </w:r>
      <w:r w:rsidR="002E5658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</w:t>
      </w:r>
      <w:r w:rsidR="00014979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（電話番号）　　　　　　　　　　　</w:t>
      </w:r>
    </w:p>
    <w:p w:rsidR="00A07380" w:rsidRDefault="00A07380">
      <w:pPr>
        <w:rPr>
          <w:rFonts w:ascii="HG丸ｺﾞｼｯｸM-PRO" w:eastAsia="HG丸ｺﾞｼｯｸM-PRO" w:hAnsi="HG丸ｺﾞｼｯｸM-PRO" w:hint="eastAsia"/>
          <w:b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>（メールアドレス）</w:t>
      </w:r>
      <w:r w:rsidR="002E5658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　　</w:t>
      </w:r>
      <w:r w:rsidR="00014979"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b/>
          <w:sz w:val="24"/>
          <w:u w:val="single"/>
        </w:rPr>
        <w:t xml:space="preserve">　　　　　　　　　　　　　 </w:t>
      </w:r>
    </w:p>
    <w:p w:rsidR="004C61BE" w:rsidRPr="00506A49" w:rsidRDefault="004C61BE" w:rsidP="004C61BE">
      <w:pPr>
        <w:spacing w:line="20" w:lineRule="atLeast"/>
        <w:rPr>
          <w:rFonts w:ascii="HG丸ｺﾞｼｯｸM-PRO" w:eastAsia="HG丸ｺﾞｼｯｸM-PRO" w:hAnsi="HG丸ｺﾞｼｯｸM-PRO"/>
          <w:b/>
          <w:sz w:val="22"/>
        </w:rPr>
      </w:pPr>
      <w:r w:rsidRPr="00506A49">
        <w:rPr>
          <w:rFonts w:ascii="HG丸ｺﾞｼｯｸM-PRO" w:eastAsia="HG丸ｺﾞｼｯｸM-PRO" w:hAnsi="HG丸ｺﾞｼｯｸM-PRO" w:hint="eastAsia"/>
          <w:b/>
          <w:sz w:val="22"/>
        </w:rPr>
        <w:t>※上記には調査して下さった方のお名前</w:t>
      </w:r>
      <w:r w:rsidR="00A07380">
        <w:rPr>
          <w:rFonts w:ascii="HG丸ｺﾞｼｯｸM-PRO" w:eastAsia="HG丸ｺﾞｼｯｸM-PRO" w:hAnsi="HG丸ｺﾞｼｯｸM-PRO" w:hint="eastAsia"/>
          <w:b/>
          <w:sz w:val="22"/>
        </w:rPr>
        <w:t>およびご連絡先をご記入ください</w:t>
      </w:r>
      <w:r w:rsidRPr="00506A49">
        <w:rPr>
          <w:rFonts w:ascii="HG丸ｺﾞｼｯｸM-PRO" w:eastAsia="HG丸ｺﾞｼｯｸM-PRO" w:hAnsi="HG丸ｺﾞｼｯｸM-PRO" w:hint="eastAsia"/>
          <w:b/>
          <w:sz w:val="22"/>
        </w:rPr>
        <w:t>。</w:t>
      </w:r>
    </w:p>
    <w:p w:rsidR="004C61BE" w:rsidRPr="00506A49" w:rsidRDefault="00A07380" w:rsidP="00BF557C">
      <w:pPr>
        <w:spacing w:line="240" w:lineRule="atLeast"/>
        <w:ind w:firstLineChars="100" w:firstLine="221"/>
        <w:rPr>
          <w:rFonts w:ascii="HG丸ｺﾞｼｯｸM-PRO" w:eastAsia="HG丸ｺﾞｼｯｸM-PRO" w:hAnsi="HG丸ｺﾞｼｯｸM-PRO" w:hint="eastAsia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この調査票の内容に関して確認の連絡をさせて</w:t>
      </w:r>
      <w:r w:rsidR="004C61BE" w:rsidRPr="00506A49">
        <w:rPr>
          <w:rFonts w:ascii="HG丸ｺﾞｼｯｸM-PRO" w:eastAsia="HG丸ｺﾞｼｯｸM-PRO" w:hAnsi="HG丸ｺﾞｼｯｸM-PRO" w:hint="eastAsia"/>
          <w:b/>
          <w:sz w:val="22"/>
        </w:rPr>
        <w:t>頂く場合がございます。</w:t>
      </w:r>
    </w:p>
    <w:p w:rsidR="009F0F56" w:rsidRPr="007E42A8" w:rsidRDefault="008D295B">
      <w:pPr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 xml:space="preserve">点検期日　　令和　</w:t>
      </w:r>
      <w:r w:rsidR="009F0F56" w:rsidRPr="007E42A8">
        <w:rPr>
          <w:rFonts w:ascii="HG丸ｺﾞｼｯｸM-PRO" w:eastAsia="HG丸ｺﾞｼｯｸM-PRO" w:hAnsi="HG丸ｺﾞｼｯｸM-PRO" w:hint="eastAsia"/>
          <w:b/>
          <w:bCs/>
          <w:sz w:val="24"/>
          <w:u w:val="single"/>
        </w:rPr>
        <w:t>年　　月　　日</w:t>
      </w:r>
    </w:p>
    <w:p w:rsidR="009F0F56" w:rsidRPr="00506A49" w:rsidRDefault="007B15CE" w:rsidP="00F62DAF">
      <w:pPr>
        <w:spacing w:line="340" w:lineRule="exact"/>
        <w:rPr>
          <w:rFonts w:ascii="HG丸ｺﾞｼｯｸM-PRO" w:eastAsia="HG丸ｺﾞｼｯｸM-PRO" w:hAnsi="HG丸ｺﾞｼｯｸM-PRO" w:hint="eastAsia"/>
          <w:b/>
          <w:sz w:val="22"/>
        </w:rPr>
      </w:pPr>
      <w:r w:rsidRPr="00506A49">
        <w:rPr>
          <w:rFonts w:ascii="HG丸ｺﾞｼｯｸM-PRO" w:eastAsia="HG丸ｺﾞｼｯｸM-PRO" w:hAnsi="HG丸ｺﾞｼｯｸM-PRO" w:hint="eastAsia"/>
          <w:b/>
          <w:sz w:val="22"/>
        </w:rPr>
        <w:t>※遊具等（</w:t>
      </w:r>
      <w:r w:rsidR="00B3265D" w:rsidRPr="00506A49">
        <w:rPr>
          <w:rFonts w:ascii="HG丸ｺﾞｼｯｸM-PRO" w:eastAsia="HG丸ｺﾞｼｯｸM-PRO" w:hAnsi="HG丸ｺﾞｼｯｸM-PRO" w:hint="eastAsia"/>
          <w:b/>
          <w:sz w:val="22"/>
          <w:u w:val="single"/>
        </w:rPr>
        <w:t>ベンチ、フェンス、</w:t>
      </w:r>
      <w:r w:rsidRPr="00506A49">
        <w:rPr>
          <w:rFonts w:ascii="HG丸ｺﾞｼｯｸM-PRO" w:eastAsia="HG丸ｺﾞｼｯｸM-PRO" w:hAnsi="HG丸ｺﾞｼｯｸM-PRO" w:hint="eastAsia"/>
          <w:b/>
          <w:sz w:val="22"/>
          <w:u w:val="single"/>
        </w:rPr>
        <w:t>トイレ等も含む</w:t>
      </w:r>
      <w:r w:rsidR="00F53637" w:rsidRPr="00506A49">
        <w:rPr>
          <w:rFonts w:ascii="HG丸ｺﾞｼｯｸM-PRO" w:eastAsia="HG丸ｺﾞｼｯｸM-PRO" w:hAnsi="HG丸ｺﾞｼｯｸM-PRO" w:hint="eastAsia"/>
          <w:b/>
          <w:sz w:val="22"/>
        </w:rPr>
        <w:t>）の安全点検を実施していただき修繕等の必要があれば、</w:t>
      </w:r>
      <w:r w:rsidR="00A07380">
        <w:rPr>
          <w:rFonts w:ascii="HG丸ｺﾞｼｯｸM-PRO" w:eastAsia="HG丸ｺﾞｼｯｸM-PRO" w:hAnsi="HG丸ｺﾞｼｯｸM-PRO" w:hint="eastAsia"/>
          <w:b/>
          <w:sz w:val="22"/>
        </w:rPr>
        <w:t>修繕事項の記入</w:t>
      </w:r>
      <w:r w:rsidR="00F53637" w:rsidRPr="00506A49">
        <w:rPr>
          <w:rFonts w:ascii="HG丸ｺﾞｼｯｸM-PRO" w:eastAsia="HG丸ｺﾞｼｯｸM-PRO" w:hAnsi="HG丸ｺﾞｼｯｸM-PRO" w:hint="eastAsia"/>
          <w:b/>
          <w:sz w:val="22"/>
        </w:rPr>
        <w:t>及び写真の添付をお願い</w:t>
      </w:r>
      <w:r w:rsidR="00A07380">
        <w:rPr>
          <w:rFonts w:ascii="HG丸ｺﾞｼｯｸM-PRO" w:eastAsia="HG丸ｺﾞｼｯｸM-PRO" w:hAnsi="HG丸ｺﾞｼｯｸM-PRO" w:hint="eastAsia"/>
          <w:b/>
          <w:sz w:val="22"/>
        </w:rPr>
        <w:t>いた</w:t>
      </w:r>
      <w:r w:rsidR="00F53637" w:rsidRPr="00506A49">
        <w:rPr>
          <w:rFonts w:ascii="HG丸ｺﾞｼｯｸM-PRO" w:eastAsia="HG丸ｺﾞｼｯｸM-PRO" w:hAnsi="HG丸ｺﾞｼｯｸM-PRO" w:hint="eastAsia"/>
          <w:b/>
          <w:sz w:val="22"/>
        </w:rPr>
        <w:t>します。</w:t>
      </w:r>
    </w:p>
    <w:p w:rsidR="009F0F56" w:rsidRPr="004E7037" w:rsidRDefault="00BA09E8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51435</wp:posOffset>
                </wp:positionV>
                <wp:extent cx="5376545" cy="2759075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6545" cy="275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F5" w:rsidRPr="007E42A8" w:rsidRDefault="0032543B" w:rsidP="0032543B">
                            <w:pP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7E42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■写真もしくは平面図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.95pt;margin-top:4.05pt;width:423.35pt;height:2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">
                <v:textbox inset="5.85pt,.7pt,5.85pt,.7pt">
                  <w:txbxContent>
                    <w:p w:rsidR="005668F5" w:rsidRPr="007E42A8" w:rsidRDefault="0032543B" w:rsidP="0032543B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7E42A8">
                        <w:rPr>
                          <w:rFonts w:ascii="HG丸ｺﾞｼｯｸM-PRO" w:eastAsia="HG丸ｺﾞｼｯｸM-PRO" w:hAnsi="HG丸ｺﾞｼｯｸM-PRO" w:hint="eastAsia"/>
                        </w:rPr>
                        <w:t>■写真もしくは平面図</w:t>
                      </w:r>
                    </w:p>
                  </w:txbxContent>
                </v:textbox>
              </v:rect>
            </w:pict>
          </mc:Fallback>
        </mc:AlternateContent>
      </w:r>
      <w:r w:rsidR="009F0F56" w:rsidRPr="007E42A8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9F0F56" w:rsidRPr="004E7037" w:rsidRDefault="009F0F56">
      <w:pPr>
        <w:rPr>
          <w:rFonts w:ascii="ＭＳ ゴシック" w:eastAsia="ＭＳ ゴシック" w:hAnsi="ＭＳ ゴシック" w:hint="eastAsia"/>
          <w:sz w:val="22"/>
        </w:rPr>
      </w:pPr>
    </w:p>
    <w:p w:rsidR="009F0F56" w:rsidRPr="004E7037" w:rsidRDefault="009F0F56">
      <w:pPr>
        <w:rPr>
          <w:rFonts w:ascii="ＭＳ ゴシック" w:eastAsia="ＭＳ ゴシック" w:hAnsi="ＭＳ ゴシック" w:hint="eastAsia"/>
          <w:sz w:val="22"/>
        </w:rPr>
      </w:pPr>
    </w:p>
    <w:p w:rsidR="009F0F56" w:rsidRPr="004E7037" w:rsidRDefault="009F0F56">
      <w:pPr>
        <w:rPr>
          <w:rFonts w:ascii="ＭＳ ゴシック" w:eastAsia="ＭＳ ゴシック" w:hAnsi="ＭＳ ゴシック" w:hint="eastAsia"/>
          <w:sz w:val="22"/>
        </w:rPr>
      </w:pPr>
    </w:p>
    <w:p w:rsidR="009F0F56" w:rsidRPr="004E7037" w:rsidRDefault="009F0F56">
      <w:pPr>
        <w:rPr>
          <w:rFonts w:ascii="ＭＳ ゴシック" w:eastAsia="ＭＳ ゴシック" w:hAnsi="ＭＳ ゴシック" w:hint="eastAsia"/>
          <w:sz w:val="22"/>
        </w:rPr>
      </w:pPr>
    </w:p>
    <w:p w:rsidR="009F0F56" w:rsidRPr="004E7037" w:rsidRDefault="009F0F56">
      <w:pPr>
        <w:rPr>
          <w:rFonts w:ascii="ＭＳ ゴシック" w:eastAsia="ＭＳ ゴシック" w:hAnsi="ＭＳ ゴシック" w:hint="eastAsia"/>
          <w:sz w:val="22"/>
        </w:rPr>
      </w:pPr>
    </w:p>
    <w:p w:rsidR="009F0F56" w:rsidRPr="004E7037" w:rsidRDefault="009F0F56" w:rsidP="008E0683">
      <w:pPr>
        <w:rPr>
          <w:rFonts w:ascii="ＭＳ ゴシック" w:eastAsia="ＭＳ ゴシック" w:hAnsi="ＭＳ ゴシック" w:hint="eastAsia"/>
          <w:sz w:val="22"/>
        </w:rPr>
      </w:pPr>
    </w:p>
    <w:p w:rsidR="009F0F56" w:rsidRPr="004E7037" w:rsidRDefault="009F0F56" w:rsidP="008E0683">
      <w:pPr>
        <w:rPr>
          <w:rFonts w:ascii="ＭＳ ゴシック" w:eastAsia="ＭＳ ゴシック" w:hAnsi="ＭＳ ゴシック" w:hint="eastAsia"/>
          <w:sz w:val="22"/>
        </w:rPr>
      </w:pPr>
    </w:p>
    <w:p w:rsidR="0073581A" w:rsidRPr="004E7037" w:rsidRDefault="0073581A" w:rsidP="008E0683">
      <w:pPr>
        <w:rPr>
          <w:rFonts w:ascii="ＭＳ ゴシック" w:eastAsia="ＭＳ ゴシック" w:hAnsi="ＭＳ ゴシック" w:hint="eastAsia"/>
          <w:sz w:val="22"/>
        </w:rPr>
      </w:pPr>
    </w:p>
    <w:p w:rsidR="00C575D8" w:rsidRPr="004E7037" w:rsidRDefault="00C575D8" w:rsidP="00C575D8">
      <w:pPr>
        <w:rPr>
          <w:rFonts w:ascii="ＭＳ ゴシック" w:eastAsia="ＭＳ ゴシック" w:hAnsi="ＭＳ ゴシック" w:hint="eastAsia"/>
          <w:sz w:val="22"/>
        </w:rPr>
      </w:pPr>
    </w:p>
    <w:p w:rsidR="00C575D8" w:rsidRPr="004E7037" w:rsidRDefault="00C575D8" w:rsidP="00C575D8">
      <w:pPr>
        <w:rPr>
          <w:rFonts w:ascii="ＭＳ ゴシック" w:eastAsia="ＭＳ ゴシック" w:hAnsi="ＭＳ ゴシック" w:hint="eastAsia"/>
          <w:sz w:val="22"/>
        </w:rPr>
      </w:pPr>
    </w:p>
    <w:p w:rsidR="008E0683" w:rsidRPr="004E7037" w:rsidRDefault="008E0683" w:rsidP="00C575D8">
      <w:pPr>
        <w:rPr>
          <w:rFonts w:ascii="ＭＳ ゴシック" w:eastAsia="ＭＳ ゴシック" w:hAnsi="ＭＳ ゴシック" w:hint="eastAsia"/>
          <w:sz w:val="22"/>
        </w:rPr>
      </w:pPr>
    </w:p>
    <w:p w:rsidR="008E0683" w:rsidRPr="004E7037" w:rsidRDefault="008E0683" w:rsidP="00C575D8">
      <w:pPr>
        <w:rPr>
          <w:rFonts w:ascii="ＭＳ ゴシック" w:eastAsia="ＭＳ ゴシック" w:hAnsi="ＭＳ ゴシック" w:hint="eastAsia"/>
          <w:sz w:val="22"/>
        </w:rPr>
      </w:pPr>
    </w:p>
    <w:p w:rsidR="00A138DF" w:rsidRDefault="00A138DF" w:rsidP="0073581A">
      <w:pPr>
        <w:rPr>
          <w:rFonts w:ascii="ＭＳ ゴシック" w:eastAsia="ＭＳ ゴシック" w:hAnsi="ＭＳ ゴシック" w:hint="eastAsia"/>
          <w:sz w:val="22"/>
        </w:rPr>
      </w:pPr>
    </w:p>
    <w:p w:rsidR="008E0683" w:rsidRPr="004E7037" w:rsidRDefault="00BA09E8" w:rsidP="0073581A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124460</wp:posOffset>
                </wp:positionV>
                <wp:extent cx="5376545" cy="148272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6545" cy="148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F5" w:rsidRPr="007E42A8" w:rsidRDefault="005668F5" w:rsidP="00EE4D4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E42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■修繕事項</w:t>
                            </w:r>
                          </w:p>
                          <w:p w:rsidR="005668F5" w:rsidRPr="007E42A8" w:rsidRDefault="005668F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E42A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  <w:p w:rsidR="005668F5" w:rsidRPr="005668F5" w:rsidRDefault="005668F5">
                            <w:pPr>
                              <w:rPr>
                                <w:u w:val="single"/>
                              </w:rPr>
                            </w:pPr>
                            <w:r w:rsidRPr="005668F5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5668F5" w:rsidRPr="005668F5" w:rsidRDefault="005668F5">
                            <w:r w:rsidRPr="005668F5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5668F5" w:rsidRPr="005668F5" w:rsidRDefault="005668F5">
                            <w:pPr>
                              <w:rPr>
                                <w:u w:val="single"/>
                              </w:rPr>
                            </w:pPr>
                            <w:r w:rsidRPr="005668F5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  <w:p w:rsidR="005668F5" w:rsidRPr="005668F5" w:rsidRDefault="005668F5">
                            <w:r w:rsidRPr="005668F5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5668F5" w:rsidRPr="005668F5" w:rsidRDefault="005668F5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 w:rsidRPr="005668F5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.95pt;margin-top:9.8pt;width:423.35pt;height:1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">
                <v:textbox inset="5.85pt,.7pt,5.85pt,.7pt">
                  <w:txbxContent>
                    <w:p w:rsidR="005668F5" w:rsidRPr="007E42A8" w:rsidRDefault="005668F5" w:rsidP="00EE4D4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E42A8">
                        <w:rPr>
                          <w:rFonts w:ascii="HG丸ｺﾞｼｯｸM-PRO" w:eastAsia="HG丸ｺﾞｼｯｸM-PRO" w:hAnsi="HG丸ｺﾞｼｯｸM-PRO" w:hint="eastAsia"/>
                        </w:rPr>
                        <w:t>■修繕事項</w:t>
                      </w:r>
                    </w:p>
                    <w:p w:rsidR="005668F5" w:rsidRPr="007E42A8" w:rsidRDefault="005668F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E42A8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  <w:p w:rsidR="005668F5" w:rsidRPr="005668F5" w:rsidRDefault="005668F5">
                      <w:pPr>
                        <w:rPr>
                          <w:u w:val="single"/>
                        </w:rPr>
                      </w:pPr>
                      <w:r w:rsidRPr="005668F5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5668F5" w:rsidRPr="005668F5" w:rsidRDefault="005668F5">
                      <w:r w:rsidRPr="005668F5">
                        <w:rPr>
                          <w:rFonts w:hint="eastAsia"/>
                        </w:rPr>
                        <w:t xml:space="preserve">　</w:t>
                      </w:r>
                    </w:p>
                    <w:p w:rsidR="005668F5" w:rsidRPr="005668F5" w:rsidRDefault="005668F5">
                      <w:pPr>
                        <w:rPr>
                          <w:u w:val="single"/>
                        </w:rPr>
                      </w:pPr>
                      <w:r w:rsidRPr="005668F5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  <w:p w:rsidR="005668F5" w:rsidRPr="005668F5" w:rsidRDefault="005668F5">
                      <w:r w:rsidRPr="005668F5">
                        <w:rPr>
                          <w:rFonts w:hint="eastAsia"/>
                        </w:rPr>
                        <w:t xml:space="preserve">　</w:t>
                      </w:r>
                    </w:p>
                    <w:p w:rsidR="005668F5" w:rsidRPr="005668F5" w:rsidRDefault="005668F5">
                      <w:pPr>
                        <w:rPr>
                          <w:rFonts w:hint="eastAsia"/>
                          <w:u w:val="single"/>
                        </w:rPr>
                      </w:pPr>
                      <w:r w:rsidRPr="005668F5">
                        <w:rPr>
                          <w:rFonts w:hint="eastAsia"/>
                          <w:u w:val="single"/>
                        </w:rPr>
                        <w:t xml:space="preserve">　　　　　　　　　　　　　　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:rsidR="008E0683" w:rsidRPr="004E7037" w:rsidRDefault="008E0683" w:rsidP="0073581A">
      <w:pPr>
        <w:rPr>
          <w:rFonts w:ascii="ＭＳ ゴシック" w:eastAsia="ＭＳ ゴシック" w:hAnsi="ＭＳ ゴシック" w:hint="eastAsia"/>
          <w:sz w:val="22"/>
        </w:rPr>
      </w:pPr>
    </w:p>
    <w:p w:rsidR="008E0683" w:rsidRPr="004E7037" w:rsidRDefault="008E0683" w:rsidP="0073581A">
      <w:pPr>
        <w:rPr>
          <w:rFonts w:ascii="ＭＳ ゴシック" w:eastAsia="ＭＳ ゴシック" w:hAnsi="ＭＳ ゴシック" w:hint="eastAsia"/>
          <w:sz w:val="22"/>
        </w:rPr>
      </w:pPr>
    </w:p>
    <w:p w:rsidR="008E0683" w:rsidRPr="004E7037" w:rsidRDefault="008E0683" w:rsidP="0073581A">
      <w:pPr>
        <w:rPr>
          <w:rFonts w:ascii="ＭＳ ゴシック" w:eastAsia="ＭＳ ゴシック" w:hAnsi="ＭＳ ゴシック" w:hint="eastAsia"/>
          <w:sz w:val="22"/>
        </w:rPr>
      </w:pPr>
    </w:p>
    <w:p w:rsidR="008E0683" w:rsidRPr="004E7037" w:rsidRDefault="008E0683" w:rsidP="0073581A">
      <w:pPr>
        <w:rPr>
          <w:rFonts w:ascii="ＭＳ ゴシック" w:eastAsia="ＭＳ ゴシック" w:hAnsi="ＭＳ ゴシック" w:hint="eastAsia"/>
          <w:sz w:val="22"/>
        </w:rPr>
      </w:pPr>
    </w:p>
    <w:p w:rsidR="008E0683" w:rsidRPr="004E7037" w:rsidRDefault="008E0683" w:rsidP="0073581A">
      <w:pPr>
        <w:rPr>
          <w:rFonts w:ascii="ＭＳ ゴシック" w:eastAsia="ＭＳ ゴシック" w:hAnsi="ＭＳ ゴシック" w:hint="eastAsia"/>
          <w:sz w:val="22"/>
        </w:rPr>
      </w:pPr>
    </w:p>
    <w:p w:rsidR="008E0683" w:rsidRPr="004E7037" w:rsidRDefault="008E0683" w:rsidP="0073581A">
      <w:pPr>
        <w:rPr>
          <w:rFonts w:ascii="ＭＳ ゴシック" w:eastAsia="ＭＳ ゴシック" w:hAnsi="ＭＳ ゴシック" w:hint="eastAsia"/>
          <w:sz w:val="22"/>
        </w:rPr>
      </w:pPr>
    </w:p>
    <w:p w:rsidR="008E0683" w:rsidRPr="004E7037" w:rsidRDefault="008E0683" w:rsidP="0073581A">
      <w:pPr>
        <w:rPr>
          <w:rFonts w:ascii="ＭＳ ゴシック" w:eastAsia="ＭＳ ゴシック" w:hAnsi="ＭＳ ゴシック" w:hint="eastAsia"/>
          <w:sz w:val="22"/>
        </w:rPr>
      </w:pPr>
    </w:p>
    <w:p w:rsidR="00A138DF" w:rsidRPr="00A138DF" w:rsidRDefault="00A138DF" w:rsidP="00634513">
      <w:pPr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horzAnchor="margin" w:tblpX="99" w:tblpY="113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138DF" w:rsidRPr="00BF3EF2" w:rsidTr="009B2340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8505" w:type="dxa"/>
          </w:tcPr>
          <w:p w:rsidR="00A138DF" w:rsidRPr="007E42A8" w:rsidRDefault="00A138DF" w:rsidP="00A138DF">
            <w:pPr>
              <w:spacing w:line="440" w:lineRule="exact"/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  <w:r w:rsidRPr="00B14093">
              <w:rPr>
                <w:rFonts w:ascii="HG丸ｺﾞｼｯｸM-PRO" w:eastAsia="HG丸ｺﾞｼｯｸM-PRO" w:hAnsi="HG丸ｺﾞｼｯｸM-PRO" w:hint="eastAsia"/>
                <w:szCs w:val="21"/>
              </w:rPr>
              <w:t>■高木の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506A49">
              <w:rPr>
                <w:rFonts w:ascii="HG丸ｺﾞｼｯｸM-PRO" w:eastAsia="HG丸ｺﾞｼｯｸM-PRO" w:hAnsi="HG丸ｺﾞｼｯｸM-PRO" w:hint="eastAsia"/>
                <w:b/>
                <w:sz w:val="28"/>
                <w:szCs w:val="21"/>
              </w:rPr>
              <w:t>剪定</w:t>
            </w:r>
            <w:r w:rsidRPr="007E42A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（数量：　　本）</w:t>
            </w:r>
            <w:r w:rsidRPr="00506A49">
              <w:rPr>
                <w:rFonts w:ascii="HG丸ｺﾞｼｯｸM-PRO" w:eastAsia="HG丸ｺﾞｼｯｸM-PRO" w:hAnsi="HG丸ｺﾞｼｯｸM-PRO" w:hint="eastAsia"/>
                <w:b/>
                <w:sz w:val="28"/>
                <w:szCs w:val="21"/>
              </w:rPr>
              <w:t>・伐採</w:t>
            </w:r>
            <w:r w:rsidRPr="007E42A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（数量：　　本）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Pr="007E42A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不要</w:t>
            </w:r>
          </w:p>
          <w:p w:rsidR="00A138DF" w:rsidRDefault="00A138DF" w:rsidP="00A138DF">
            <w:pPr>
              <w:spacing w:line="360" w:lineRule="exact"/>
              <w:rPr>
                <w:rFonts w:ascii="HG丸ｺﾞｼｯｸM-PRO" w:eastAsia="HG丸ｺﾞｼｯｸM-PRO" w:hAnsi="HG丸ｺﾞｼｯｸM-PRO" w:hint="eastAsia"/>
              </w:rPr>
            </w:pPr>
            <w:r w:rsidRPr="007E42A8">
              <w:rPr>
                <w:rFonts w:ascii="HG丸ｺﾞｼｯｸM-PRO" w:eastAsia="HG丸ｺﾞｼｯｸM-PRO" w:hAnsi="HG丸ｺﾞｼｯｸM-PRO" w:hint="eastAsia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</w:rPr>
              <w:t>・高木は4.5ｍ以上の木を指します。</w:t>
            </w:r>
          </w:p>
          <w:p w:rsidR="00A138DF" w:rsidRPr="007E42A8" w:rsidRDefault="003618D8" w:rsidP="003618D8">
            <w:pPr>
              <w:spacing w:line="360" w:lineRule="exact"/>
              <w:ind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・剪定、伐採を希望される高木にひもを巻くなど目印をしていただけると、各作業がスムーズに行えます。</w:t>
            </w:r>
          </w:p>
          <w:p w:rsidR="00A138DF" w:rsidRPr="00A138DF" w:rsidRDefault="00A138DF" w:rsidP="00A138DF">
            <w:pPr>
              <w:spacing w:line="440" w:lineRule="exact"/>
              <w:ind w:firstLineChars="100" w:firstLine="210"/>
              <w:rPr>
                <w:rFonts w:ascii="HG丸ｺﾞｼｯｸM-PRO" w:eastAsia="HG丸ｺﾞｼｯｸM-PRO" w:hAnsi="HG丸ｺﾞｼｯｸM-PRO" w:hint="eastAsia"/>
                <w:sz w:val="2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Pr="007E42A8">
              <w:rPr>
                <w:rFonts w:ascii="HG丸ｺﾞｼｯｸM-PRO" w:eastAsia="HG丸ｺﾞｼｯｸM-PRO" w:hAnsi="HG丸ｺﾞｼｯｸM-PRO" w:hint="eastAsia"/>
              </w:rPr>
              <w:t>低木の剪定</w:t>
            </w:r>
            <w:r>
              <w:rPr>
                <w:rFonts w:ascii="HG丸ｺﾞｼｯｸM-PRO" w:eastAsia="HG丸ｺﾞｼｯｸM-PRO" w:hAnsi="HG丸ｺﾞｼｯｸM-PRO" w:hint="eastAsia"/>
              </w:rPr>
              <w:t>や除草</w:t>
            </w:r>
            <w:r w:rsidRPr="007E42A8">
              <w:rPr>
                <w:rFonts w:ascii="HG丸ｺﾞｼｯｸM-PRO" w:eastAsia="HG丸ｺﾞｼｯｸM-PRO" w:hAnsi="HG丸ｺﾞｼｯｸM-PRO" w:hint="eastAsia"/>
              </w:rPr>
              <w:t>は自治会にてお願いいたします。</w:t>
            </w:r>
          </w:p>
        </w:tc>
      </w:tr>
    </w:tbl>
    <w:p w:rsidR="00A138DF" w:rsidRPr="00A138DF" w:rsidRDefault="00A138DF" w:rsidP="00634513">
      <w:pPr>
        <w:rPr>
          <w:rFonts w:ascii="ＭＳ ゴシック" w:eastAsia="ＭＳ ゴシック" w:hAnsi="ＭＳ ゴシック" w:hint="eastAsia"/>
          <w:szCs w:val="21"/>
        </w:rPr>
      </w:pPr>
    </w:p>
    <w:tbl>
      <w:tblPr>
        <w:tblpPr w:leftFromText="142" w:rightFromText="142" w:vertAnchor="text" w:horzAnchor="margin" w:tblpX="99" w:tblpY="113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138DF" w:rsidRPr="00BF3EF2" w:rsidTr="009B2340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8505" w:type="dxa"/>
          </w:tcPr>
          <w:p w:rsidR="00A138DF" w:rsidRDefault="00A138DF" w:rsidP="00A138DF">
            <w:pPr>
              <w:spacing w:line="440" w:lineRule="exac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B14093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■遊具の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塗装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　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7E42A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不要</w:t>
            </w:r>
            <w:r w:rsidRPr="007E42A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・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7E42A8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Pr="007E42A8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必要</w:t>
            </w:r>
          </w:p>
          <w:p w:rsidR="00A138DF" w:rsidRPr="000D0E7C" w:rsidRDefault="00A138DF" w:rsidP="00A138DF">
            <w:pPr>
              <w:spacing w:line="440" w:lineRule="exac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E7662">
              <w:rPr>
                <w:rFonts w:ascii="HG丸ｺﾞｼｯｸM-PRO" w:eastAsia="HG丸ｺﾞｼｯｸM-PRO" w:hAnsi="HG丸ｺﾞｼｯｸM-PRO" w:hint="eastAsia"/>
                <w:szCs w:val="21"/>
              </w:rPr>
              <w:t>自治会で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ペンキ</w:t>
            </w:r>
            <w:r w:rsidRPr="001E7662">
              <w:rPr>
                <w:rFonts w:ascii="HG丸ｺﾞｼｯｸM-PRO" w:eastAsia="HG丸ｺﾞｼｯｸM-PRO" w:hAnsi="HG丸ｺﾞｼｯｸM-PRO" w:hint="eastAsia"/>
                <w:szCs w:val="21"/>
              </w:rPr>
              <w:t>塗装可能ですか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</w:t>
            </w:r>
            <w:r w:rsidRPr="001E7662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 </w:t>
            </w:r>
            <w:r w:rsidRPr="001E7662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可能　　・　　不可</w:t>
            </w:r>
          </w:p>
          <w:p w:rsidR="00A138DF" w:rsidRDefault="00A138DF" w:rsidP="00A138DF">
            <w:pPr>
              <w:spacing w:line="400" w:lineRule="exac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塗装を希望される色等を以下に記入願います。</w:t>
            </w:r>
          </w:p>
          <w:p w:rsidR="00A138DF" w:rsidRPr="002125BE" w:rsidRDefault="00A138DF" w:rsidP="00A138DF">
            <w:pPr>
              <w:spacing w:line="400" w:lineRule="exact"/>
              <w:rPr>
                <w:rFonts w:ascii="HG丸ｺﾞｼｯｸM-PRO" w:eastAsia="HG丸ｺﾞｼｯｸM-PRO" w:hAnsi="HG丸ｺﾞｼｯｸM-PRO"/>
              </w:rPr>
            </w:pPr>
            <w:r w:rsidRPr="007E42A8">
              <w:rPr>
                <w:rFonts w:ascii="HG丸ｺﾞｼｯｸM-PRO" w:eastAsia="HG丸ｺﾞｼｯｸM-PRO" w:hAnsi="HG丸ｺﾞｼｯｸM-PRO" w:hint="eastAsia"/>
              </w:rPr>
              <w:t xml:space="preserve">　色：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7E42A8">
              <w:rPr>
                <w:rFonts w:ascii="HG丸ｺﾞｼｯｸM-PRO" w:eastAsia="HG丸ｺﾞｼｯｸM-PRO" w:hAnsi="HG丸ｺﾞｼｯｸM-PRO" w:hint="eastAsia"/>
              </w:rPr>
              <w:t>数量：　　　　缶（缶／</w:t>
            </w:r>
            <w:r>
              <w:rPr>
                <w:rFonts w:ascii="HG丸ｺﾞｼｯｸM-PRO" w:eastAsia="HG丸ｺﾞｼｯｸM-PRO" w:hAnsi="HG丸ｺﾞｼｯｸM-PRO" w:hint="eastAsia"/>
              </w:rPr>
              <w:t>0.7</w:t>
            </w:r>
            <w:r w:rsidRPr="007E42A8">
              <w:rPr>
                <w:rFonts w:ascii="HG丸ｺﾞｼｯｸM-PRO" w:eastAsia="HG丸ｺﾞｼｯｸM-PRO" w:hAnsi="HG丸ｺﾞｼｯｸM-PRO" w:hint="eastAsia"/>
              </w:rPr>
              <w:t>ℓ）</w:t>
            </w:r>
          </w:p>
          <w:p w:rsidR="00A138DF" w:rsidRPr="007E42A8" w:rsidRDefault="00A138DF" w:rsidP="00A138DF">
            <w:pPr>
              <w:ind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 w:rsidRPr="007E42A8">
              <w:rPr>
                <w:rFonts w:ascii="HG丸ｺﾞｼｯｸM-PRO" w:eastAsia="HG丸ｺﾞｼｯｸM-PRO" w:hAnsi="HG丸ｺﾞｼｯｸM-PRO" w:hint="eastAsia"/>
              </w:rPr>
              <w:t xml:space="preserve">色：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7E42A8">
              <w:rPr>
                <w:rFonts w:ascii="HG丸ｺﾞｼｯｸM-PRO" w:eastAsia="HG丸ｺﾞｼｯｸM-PRO" w:hAnsi="HG丸ｺﾞｼｯｸM-PRO" w:hint="eastAsia"/>
              </w:rPr>
              <w:t>数量：　　　　缶（缶／</w:t>
            </w:r>
            <w:r>
              <w:rPr>
                <w:rFonts w:ascii="HG丸ｺﾞｼｯｸM-PRO" w:eastAsia="HG丸ｺﾞｼｯｸM-PRO" w:hAnsi="HG丸ｺﾞｼｯｸM-PRO" w:hint="eastAsia"/>
              </w:rPr>
              <w:t>0.7</w:t>
            </w:r>
            <w:r w:rsidRPr="007E42A8">
              <w:rPr>
                <w:rFonts w:ascii="HG丸ｺﾞｼｯｸM-PRO" w:eastAsia="HG丸ｺﾞｼｯｸM-PRO" w:hAnsi="HG丸ｺﾞｼｯｸM-PRO" w:hint="eastAsia"/>
              </w:rPr>
              <w:t>ℓ）</w:t>
            </w:r>
          </w:p>
          <w:p w:rsidR="00A138DF" w:rsidRDefault="00A138DF" w:rsidP="00A138DF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7E42A8">
              <w:rPr>
                <w:rFonts w:ascii="HG丸ｺﾞｼｯｸM-PRO" w:eastAsia="HG丸ｺﾞｼｯｸM-PRO" w:hAnsi="HG丸ｺﾞｼｯｸM-PRO" w:hint="eastAsia"/>
              </w:rPr>
              <w:t xml:space="preserve">色：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7E42A8">
              <w:rPr>
                <w:rFonts w:ascii="HG丸ｺﾞｼｯｸM-PRO" w:eastAsia="HG丸ｺﾞｼｯｸM-PRO" w:hAnsi="HG丸ｺﾞｼｯｸM-PRO" w:hint="eastAsia"/>
              </w:rPr>
              <w:t>数量：　　　　缶（缶／</w:t>
            </w:r>
            <w:r>
              <w:rPr>
                <w:rFonts w:ascii="HG丸ｺﾞｼｯｸM-PRO" w:eastAsia="HG丸ｺﾞｼｯｸM-PRO" w:hAnsi="HG丸ｺﾞｼｯｸM-PRO" w:hint="eastAsia"/>
              </w:rPr>
              <w:t>0.7</w:t>
            </w:r>
            <w:r w:rsidRPr="007E42A8">
              <w:rPr>
                <w:rFonts w:ascii="HG丸ｺﾞｼｯｸM-PRO" w:eastAsia="HG丸ｺﾞｼｯｸM-PRO" w:hAnsi="HG丸ｺﾞｼｯｸM-PRO" w:hint="eastAsia"/>
              </w:rPr>
              <w:t>ℓ）</w:t>
            </w:r>
          </w:p>
          <w:p w:rsidR="00A138DF" w:rsidRDefault="00A138DF" w:rsidP="00A138D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※・自治会で塗装可能な場合は市役所でペンキを配布いたしますので、自治会で塗装を</w:t>
            </w:r>
          </w:p>
          <w:p w:rsidR="00A138DF" w:rsidRDefault="00A138DF" w:rsidP="00A138DF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お願いいたします。配布の準備ができ次第、電話にて連絡いたします。なお、ペン</w:t>
            </w:r>
          </w:p>
          <w:p w:rsidR="00A138DF" w:rsidRDefault="00A138DF" w:rsidP="00A138DF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キ</w:t>
            </w:r>
            <w:r w:rsidRPr="002125BE">
              <w:rPr>
                <w:rFonts w:ascii="HG丸ｺﾞｼｯｸM-PRO" w:eastAsia="HG丸ｺﾞｼｯｸM-PRO" w:hAnsi="HG丸ｺﾞｼｯｸM-PRO" w:hint="eastAsia"/>
              </w:rPr>
              <w:t>１缶につき１本刷毛をお付けします。</w:t>
            </w:r>
          </w:p>
          <w:p w:rsidR="002E30F7" w:rsidRDefault="00A138DF" w:rsidP="00014979">
            <w:pPr>
              <w:ind w:firstLineChars="100" w:firstLine="210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・高所など自治会で塗装困難な場合は市で塗装いたします。</w:t>
            </w:r>
          </w:p>
          <w:p w:rsidR="002E30F7" w:rsidRPr="00E65650" w:rsidRDefault="002E30F7" w:rsidP="002E30F7">
            <w:pPr>
              <w:spacing w:line="440" w:lineRule="exact"/>
              <w:ind w:left="36"/>
              <w:rPr>
                <w:rFonts w:ascii="HG丸ｺﾞｼｯｸM-PRO" w:eastAsia="HG丸ｺﾞｼｯｸM-PRO" w:hAnsi="HG丸ｺﾞｼｯｸM-PRO" w:hint="eastAsia"/>
                <w:sz w:val="28"/>
                <w:szCs w:val="21"/>
              </w:rPr>
            </w:pPr>
            <w:r w:rsidRPr="00BF3EF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■砂場の砂搬入　　　　　</w:t>
            </w:r>
            <w:r w:rsidRPr="00E65650">
              <w:rPr>
                <w:rFonts w:ascii="HG丸ｺﾞｼｯｸM-PRO" w:eastAsia="HG丸ｺﾞｼｯｸM-PRO" w:hAnsi="HG丸ｺﾞｼｯｸM-PRO" w:hint="eastAsia"/>
                <w:b/>
                <w:sz w:val="28"/>
                <w:szCs w:val="21"/>
              </w:rPr>
              <w:t>不要　　・　　必要</w:t>
            </w:r>
          </w:p>
          <w:p w:rsidR="002E30F7" w:rsidRDefault="002E30F7" w:rsidP="002E30F7">
            <w:pPr>
              <w:spacing w:line="360" w:lineRule="exact"/>
              <w:ind w:left="36"/>
              <w:rPr>
                <w:rFonts w:ascii="HG丸ｺﾞｼｯｸM-PRO" w:eastAsia="HG丸ｺﾞｼｯｸM-PRO" w:hAnsi="HG丸ｺﾞｼｯｸM-PRO"/>
                <w:szCs w:val="21"/>
              </w:rPr>
            </w:pPr>
            <w:r w:rsidRPr="00BF3EF2">
              <w:rPr>
                <w:rFonts w:ascii="HG丸ｺﾞｼｯｸM-PRO" w:eastAsia="HG丸ｺﾞｼｯｸM-PRO" w:hAnsi="HG丸ｺﾞｼｯｸM-PRO" w:hint="eastAsia"/>
                <w:szCs w:val="21"/>
              </w:rPr>
              <w:t>※・砂場の砂は枠から-10㎝くらいが適正です。</w:t>
            </w:r>
          </w:p>
          <w:p w:rsidR="00014979" w:rsidRPr="00BF3EF2" w:rsidRDefault="00014979" w:rsidP="002E30F7">
            <w:pPr>
              <w:spacing w:line="360" w:lineRule="exact"/>
              <w:ind w:left="36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BF3EF2">
              <w:rPr>
                <w:rFonts w:ascii="HG丸ｺﾞｼｯｸM-PRO" w:eastAsia="HG丸ｺﾞｼｯｸM-PRO" w:hAnsi="HG丸ｺﾞｼｯｸM-PRO" w:hint="eastAsia"/>
                <w:szCs w:val="21"/>
              </w:rPr>
              <w:t>・砂場の砂が固まっていて使用しにくい場合は、自治会にて耕してください。</w:t>
            </w:r>
          </w:p>
          <w:p w:rsidR="002E30F7" w:rsidRPr="00014979" w:rsidRDefault="00014979" w:rsidP="00014979">
            <w:pPr>
              <w:spacing w:line="360" w:lineRule="exact"/>
              <w:ind w:left="36"/>
              <w:rPr>
                <w:rFonts w:ascii="HG丸ｺﾞｼｯｸM-PRO" w:eastAsia="HG丸ｺﾞｼｯｸM-PRO" w:hAnsi="HG丸ｺﾞｼｯｸM-PRO" w:hint="eastAsia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2E30F7" w:rsidRPr="00BF3EF2">
              <w:rPr>
                <w:rFonts w:ascii="HG丸ｺﾞｼｯｸM-PRO" w:eastAsia="HG丸ｺﾞｼｯｸM-PRO" w:hAnsi="HG丸ｺﾞｼｯｸM-PRO" w:hint="eastAsia"/>
                <w:szCs w:val="21"/>
              </w:rPr>
              <w:t>・砂場の砂の搬入は市で行いますが、敷均しは自治会にてお願いいたします。</w:t>
            </w:r>
          </w:p>
        </w:tc>
      </w:tr>
    </w:tbl>
    <w:p w:rsidR="000D0E7C" w:rsidRPr="00983493" w:rsidRDefault="000D0E7C" w:rsidP="00634513">
      <w:pPr>
        <w:rPr>
          <w:rFonts w:ascii="ＭＳ ゴシック" w:eastAsia="ＭＳ ゴシック" w:hAnsi="ＭＳ ゴシック" w:hint="eastAsia"/>
          <w:szCs w:val="21"/>
        </w:rPr>
      </w:pPr>
    </w:p>
    <w:tbl>
      <w:tblPr>
        <w:tblpPr w:leftFromText="142" w:rightFromText="142" w:vertAnchor="text" w:horzAnchor="margin" w:tblpX="99" w:tblpY="59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2693"/>
        <w:gridCol w:w="3303"/>
      </w:tblGrid>
      <w:tr w:rsidR="005400D6" w:rsidTr="000D0E7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509" w:type="dxa"/>
          </w:tcPr>
          <w:p w:rsidR="00BF3EF2" w:rsidRDefault="00E65650" w:rsidP="00BF3EF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項目</w:t>
            </w:r>
          </w:p>
        </w:tc>
        <w:tc>
          <w:tcPr>
            <w:tcW w:w="2693" w:type="dxa"/>
          </w:tcPr>
          <w:p w:rsidR="00BF3EF2" w:rsidRPr="00E65650" w:rsidRDefault="00BF3EF2" w:rsidP="00BF3EF2">
            <w:pPr>
              <w:ind w:left="51" w:firstLineChars="100" w:firstLine="241"/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  <w:r w:rsidRPr="00E6565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（市で行うこと）</w:t>
            </w:r>
          </w:p>
        </w:tc>
        <w:tc>
          <w:tcPr>
            <w:tcW w:w="3303" w:type="dxa"/>
          </w:tcPr>
          <w:p w:rsidR="00BF3EF2" w:rsidRPr="00E65650" w:rsidRDefault="00BF3EF2" w:rsidP="00BF3EF2">
            <w:pPr>
              <w:jc w:val="center"/>
              <w:rPr>
                <w:rFonts w:ascii="HG丸ｺﾞｼｯｸM-PRO" w:eastAsia="HG丸ｺﾞｼｯｸM-PRO" w:hAnsi="HG丸ｺﾞｼｯｸM-PRO" w:hint="eastAsia"/>
                <w:b/>
                <w:sz w:val="24"/>
              </w:rPr>
            </w:pPr>
            <w:r w:rsidRPr="00E6565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（自治会に行って頂くこと）</w:t>
            </w:r>
          </w:p>
        </w:tc>
      </w:tr>
      <w:tr w:rsidR="005400D6" w:rsidTr="00662B4A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2509" w:type="dxa"/>
            <w:vAlign w:val="center"/>
          </w:tcPr>
          <w:p w:rsidR="00BF3EF2" w:rsidRPr="009B2517" w:rsidRDefault="00E65650" w:rsidP="00E6565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剪定・伐採</w:t>
            </w:r>
          </w:p>
        </w:tc>
        <w:tc>
          <w:tcPr>
            <w:tcW w:w="2693" w:type="dxa"/>
            <w:vAlign w:val="center"/>
          </w:tcPr>
          <w:p w:rsidR="00BF3EF2" w:rsidRPr="009B2517" w:rsidRDefault="00BF3EF2" w:rsidP="00E6565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9B2517">
              <w:rPr>
                <w:rFonts w:ascii="HG丸ｺﾞｼｯｸM-PRO" w:eastAsia="HG丸ｺﾞｼｯｸM-PRO" w:hAnsi="HG丸ｺﾞｼｯｸM-PRO" w:hint="eastAsia"/>
                <w:sz w:val="24"/>
              </w:rPr>
              <w:t>高木の剪定・伐採</w:t>
            </w:r>
          </w:p>
        </w:tc>
        <w:tc>
          <w:tcPr>
            <w:tcW w:w="3303" w:type="dxa"/>
            <w:vAlign w:val="center"/>
          </w:tcPr>
          <w:p w:rsidR="00BF3EF2" w:rsidRPr="009B2517" w:rsidRDefault="00BF3EF2" w:rsidP="00E6565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低木の剪定、</w:t>
            </w:r>
            <w:r w:rsidRPr="009B2517">
              <w:rPr>
                <w:rFonts w:ascii="HG丸ｺﾞｼｯｸM-PRO" w:eastAsia="HG丸ｺﾞｼｯｸM-PRO" w:hAnsi="HG丸ｺﾞｼｯｸM-PRO" w:hint="eastAsia"/>
                <w:sz w:val="24"/>
              </w:rPr>
              <w:t>除草</w:t>
            </w:r>
          </w:p>
        </w:tc>
      </w:tr>
      <w:tr w:rsidR="000C451C" w:rsidTr="000D0E7C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509" w:type="dxa"/>
            <w:tcBorders>
              <w:bottom w:val="dotted" w:sz="4" w:space="0" w:color="auto"/>
            </w:tcBorders>
            <w:vAlign w:val="center"/>
          </w:tcPr>
          <w:p w:rsidR="000C451C" w:rsidRDefault="000C451C" w:rsidP="00E6565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遊具等の塗装</w:t>
            </w:r>
          </w:p>
          <w:p w:rsidR="000C451C" w:rsidRPr="000D0E7C" w:rsidRDefault="000C451C" w:rsidP="00E6565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D0E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（自治会で塗装可能）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:rsidR="000C451C" w:rsidRPr="009B2517" w:rsidRDefault="000C451C" w:rsidP="000C451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遊具用ペンキの支給</w:t>
            </w:r>
          </w:p>
        </w:tc>
        <w:tc>
          <w:tcPr>
            <w:tcW w:w="3303" w:type="dxa"/>
            <w:tcBorders>
              <w:bottom w:val="dotted" w:sz="4" w:space="0" w:color="auto"/>
            </w:tcBorders>
            <w:vAlign w:val="center"/>
          </w:tcPr>
          <w:p w:rsidR="000C451C" w:rsidRPr="00DA016D" w:rsidRDefault="000C451C" w:rsidP="000C451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遊具等の塗装</w:t>
            </w:r>
          </w:p>
        </w:tc>
      </w:tr>
      <w:tr w:rsidR="000C451C" w:rsidTr="00662B4A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509" w:type="dxa"/>
            <w:tcBorders>
              <w:top w:val="dotted" w:sz="4" w:space="0" w:color="auto"/>
            </w:tcBorders>
            <w:vAlign w:val="center"/>
          </w:tcPr>
          <w:p w:rsidR="000C451C" w:rsidRPr="000D0E7C" w:rsidRDefault="000C451C" w:rsidP="00E6565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0D0E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（自治会で塗装困難）</w:t>
            </w:r>
          </w:p>
        </w:tc>
        <w:tc>
          <w:tcPr>
            <w:tcW w:w="2693" w:type="dxa"/>
            <w:tcBorders>
              <w:top w:val="dotted" w:sz="4" w:space="0" w:color="auto"/>
            </w:tcBorders>
            <w:vAlign w:val="center"/>
          </w:tcPr>
          <w:p w:rsidR="000C451C" w:rsidRDefault="000C451C" w:rsidP="001E766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遊具等の塗装</w:t>
            </w:r>
          </w:p>
        </w:tc>
        <w:tc>
          <w:tcPr>
            <w:tcW w:w="3303" w:type="dxa"/>
            <w:tcBorders>
              <w:top w:val="dotted" w:sz="4" w:space="0" w:color="auto"/>
            </w:tcBorders>
            <w:vAlign w:val="center"/>
          </w:tcPr>
          <w:p w:rsidR="000C451C" w:rsidRDefault="000C451C" w:rsidP="000C451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―</w:t>
            </w:r>
          </w:p>
        </w:tc>
      </w:tr>
      <w:tr w:rsidR="005400D6" w:rsidTr="000D0E7C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509" w:type="dxa"/>
            <w:vAlign w:val="center"/>
          </w:tcPr>
          <w:p w:rsidR="00BF3EF2" w:rsidRPr="009B2517" w:rsidRDefault="00E65650" w:rsidP="00E6565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砂場</w:t>
            </w:r>
          </w:p>
        </w:tc>
        <w:tc>
          <w:tcPr>
            <w:tcW w:w="2693" w:type="dxa"/>
            <w:vAlign w:val="center"/>
          </w:tcPr>
          <w:p w:rsidR="00BF3EF2" w:rsidRPr="009B2517" w:rsidRDefault="00BF3EF2" w:rsidP="00E6565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9B2517">
              <w:rPr>
                <w:rFonts w:ascii="HG丸ｺﾞｼｯｸM-PRO" w:eastAsia="HG丸ｺﾞｼｯｸM-PRO" w:hAnsi="HG丸ｺﾞｼｯｸM-PRO" w:hint="eastAsia"/>
                <w:sz w:val="24"/>
              </w:rPr>
              <w:t>砂搬入</w:t>
            </w:r>
          </w:p>
        </w:tc>
        <w:tc>
          <w:tcPr>
            <w:tcW w:w="3303" w:type="dxa"/>
            <w:vAlign w:val="center"/>
          </w:tcPr>
          <w:p w:rsidR="00BF3EF2" w:rsidRPr="009B2517" w:rsidRDefault="00BF3EF2" w:rsidP="00E65650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9B2517">
              <w:rPr>
                <w:rFonts w:ascii="HG丸ｺﾞｼｯｸM-PRO" w:eastAsia="HG丸ｺﾞｼｯｸM-PRO" w:hAnsi="HG丸ｺﾞｼｯｸM-PRO" w:hint="eastAsia"/>
                <w:sz w:val="24"/>
              </w:rPr>
              <w:t>砂敷均し</w:t>
            </w:r>
          </w:p>
        </w:tc>
      </w:tr>
    </w:tbl>
    <w:p w:rsidR="00BF3EF2" w:rsidRDefault="00BF3EF2" w:rsidP="00634513">
      <w:pPr>
        <w:rPr>
          <w:rFonts w:ascii="ＭＳ ゴシック" w:eastAsia="ＭＳ ゴシック" w:hAnsi="ＭＳ ゴシック"/>
          <w:szCs w:val="21"/>
        </w:rPr>
      </w:pPr>
    </w:p>
    <w:p w:rsidR="0019563B" w:rsidRPr="001C1627" w:rsidRDefault="00A07380" w:rsidP="00E65650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1C162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遊</w:t>
      </w:r>
      <w:r w:rsidR="00983493" w:rsidRPr="001C162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Pr="001C162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具</w:t>
      </w:r>
      <w:r w:rsidR="00983493" w:rsidRPr="001C162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Pr="001C162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点</w:t>
      </w:r>
      <w:r w:rsidR="00983493" w:rsidRPr="001C162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Pr="001C162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検</w:t>
      </w:r>
      <w:r w:rsidR="00983493" w:rsidRPr="001C162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Pr="001C162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要</w:t>
      </w:r>
      <w:r w:rsidR="00983493" w:rsidRPr="001C162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  <w:r w:rsidRPr="001C162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領</w:t>
      </w:r>
    </w:p>
    <w:p w:rsidR="001C1627" w:rsidRPr="001C1627" w:rsidRDefault="001C1627" w:rsidP="00E65650">
      <w:pPr>
        <w:jc w:val="center"/>
        <w:rPr>
          <w:rFonts w:ascii="HG丸ｺﾞｼｯｸM-PRO" w:eastAsia="HG丸ｺﾞｼｯｸM-PRO" w:hAnsi="HG丸ｺﾞｼｯｸM-PRO" w:hint="eastAsia"/>
          <w:bCs/>
          <w:sz w:val="22"/>
          <w:szCs w:val="28"/>
        </w:rPr>
      </w:pPr>
      <w:r w:rsidRPr="001C1627">
        <w:rPr>
          <w:rFonts w:ascii="HG丸ｺﾞｼｯｸM-PRO" w:eastAsia="HG丸ｺﾞｼｯｸM-PRO" w:hAnsi="HG丸ｺﾞｼｯｸM-PRO" w:hint="eastAsia"/>
          <w:bCs/>
          <w:sz w:val="22"/>
          <w:szCs w:val="28"/>
        </w:rPr>
        <w:t>異常がある場合は、表の修繕事項に記入願います。</w:t>
      </w:r>
    </w:p>
    <w:tbl>
      <w:tblPr>
        <w:tblW w:w="86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4715"/>
        <w:gridCol w:w="850"/>
        <w:gridCol w:w="850"/>
      </w:tblGrid>
      <w:tr w:rsidR="005D4F73" w:rsidRPr="007E42A8" w:rsidTr="005D4F73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2231" w:type="dxa"/>
            <w:vAlign w:val="center"/>
          </w:tcPr>
          <w:p w:rsidR="005D4F73" w:rsidRPr="007E42A8" w:rsidRDefault="005D4F73" w:rsidP="005D4F73">
            <w:pPr>
              <w:pStyle w:val="a3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7E42A8">
              <w:rPr>
                <w:rFonts w:ascii="HG丸ｺﾞｼｯｸM-PRO" w:eastAsia="HG丸ｺﾞｼｯｸM-PRO" w:hAnsi="HG丸ｺﾞｼｯｸM-PRO" w:hint="eastAsia"/>
                <w:sz w:val="22"/>
              </w:rPr>
              <w:t>点 検 項 目</w:t>
            </w:r>
          </w:p>
        </w:tc>
        <w:tc>
          <w:tcPr>
            <w:tcW w:w="4715" w:type="dxa"/>
            <w:vAlign w:val="center"/>
          </w:tcPr>
          <w:p w:rsidR="005D4F73" w:rsidRPr="007E42A8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7E42A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点 検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方 法</w:t>
            </w:r>
          </w:p>
        </w:tc>
        <w:tc>
          <w:tcPr>
            <w:tcW w:w="850" w:type="dxa"/>
            <w:vAlign w:val="center"/>
          </w:tcPr>
          <w:p w:rsid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点検したら</w:t>
            </w:r>
          </w:p>
          <w:p w:rsidR="005D4F73" w:rsidRPr="007E42A8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ﾁｪｯｸ</w:t>
            </w:r>
          </w:p>
        </w:tc>
        <w:tc>
          <w:tcPr>
            <w:tcW w:w="850" w:type="dxa"/>
            <w:vAlign w:val="center"/>
          </w:tcPr>
          <w:p w:rsid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異常があったら</w:t>
            </w:r>
          </w:p>
          <w:p w:rsidR="005D4F73" w:rsidRPr="007E42A8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ﾁｪｯｸ</w:t>
            </w:r>
          </w:p>
        </w:tc>
      </w:tr>
      <w:tr w:rsidR="005D4F73" w:rsidRPr="005D4F73" w:rsidTr="005D4F73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231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8B29FA">
              <w:rPr>
                <w:rFonts w:ascii="HG丸ｺﾞｼｯｸM-PRO" w:eastAsia="HG丸ｺﾞｼｯｸM-PRO" w:hAnsi="HG丸ｺﾞｼｯｸM-PRO" w:hint="eastAsia"/>
                <w:spacing w:val="740"/>
                <w:kern w:val="0"/>
                <w:sz w:val="22"/>
                <w:szCs w:val="22"/>
                <w:fitText w:val="1920" w:id="93156864"/>
              </w:rPr>
              <w:t>破</w:t>
            </w:r>
            <w:r w:rsidRPr="008B29FA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1920" w:id="93156864"/>
              </w:rPr>
              <w:t>損</w:t>
            </w:r>
          </w:p>
        </w:tc>
        <w:tc>
          <w:tcPr>
            <w:tcW w:w="4715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外観で点検する。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</w:tr>
      <w:tr w:rsidR="005D4F73" w:rsidRPr="005D4F73" w:rsidTr="005D4F7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231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pacing w:val="740"/>
                <w:kern w:val="0"/>
                <w:sz w:val="22"/>
                <w:szCs w:val="22"/>
                <w:fitText w:val="1920" w:id="93156865"/>
              </w:rPr>
              <w:t>変</w:t>
            </w:r>
            <w:r w:rsidRPr="005D4F7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1920" w:id="93156865"/>
              </w:rPr>
              <w:t>形</w:t>
            </w:r>
          </w:p>
        </w:tc>
        <w:tc>
          <w:tcPr>
            <w:tcW w:w="4715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外観で点検する。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</w:tr>
      <w:tr w:rsidR="005D4F73" w:rsidRPr="005D4F73" w:rsidTr="005D4F73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231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2"/>
                <w:szCs w:val="22"/>
                <w:fitText w:val="1920" w:id="93156866"/>
              </w:rPr>
              <w:t>塗装のはが</w:t>
            </w:r>
            <w:r w:rsidRPr="005D4F7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1920" w:id="93156866"/>
              </w:rPr>
              <w:t>れ</w:t>
            </w:r>
          </w:p>
        </w:tc>
        <w:tc>
          <w:tcPr>
            <w:tcW w:w="4715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外観で点検する。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</w:tr>
      <w:tr w:rsidR="005D4F73" w:rsidRPr="005D4F73" w:rsidTr="005D4F73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231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2"/>
                <w:szCs w:val="22"/>
                <w:fitText w:val="1920" w:id="93156867"/>
              </w:rPr>
              <w:t>パイプの割</w:t>
            </w:r>
            <w:r w:rsidRPr="005D4F7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1920" w:id="93156867"/>
              </w:rPr>
              <w:t>れ</w:t>
            </w:r>
          </w:p>
        </w:tc>
        <w:tc>
          <w:tcPr>
            <w:tcW w:w="4715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外観で点検する。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</w:tr>
      <w:tr w:rsidR="005D4F73" w:rsidRPr="005D4F73" w:rsidTr="005D4F73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2231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pacing w:val="102"/>
                <w:kern w:val="0"/>
                <w:sz w:val="22"/>
                <w:szCs w:val="22"/>
                <w:fitText w:val="1920" w:id="93156868"/>
              </w:rPr>
              <w:t>部品の紛</w:t>
            </w:r>
            <w:r w:rsidRPr="005D4F73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szCs w:val="22"/>
                <w:fitText w:val="1920" w:id="93156868"/>
              </w:rPr>
              <w:t>失</w:t>
            </w:r>
          </w:p>
        </w:tc>
        <w:tc>
          <w:tcPr>
            <w:tcW w:w="4715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外観で点検する。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</w:tr>
      <w:tr w:rsidR="005D4F73" w:rsidRPr="005D4F73" w:rsidTr="005D4F73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2231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8B29FA">
              <w:rPr>
                <w:rFonts w:ascii="HG丸ｺﾞｼｯｸM-PRO" w:eastAsia="HG丸ｺﾞｼｯｸM-PRO" w:hAnsi="HG丸ｺﾞｼｯｸM-PRO" w:hint="eastAsia"/>
                <w:spacing w:val="315"/>
                <w:kern w:val="0"/>
                <w:sz w:val="22"/>
                <w:szCs w:val="22"/>
                <w:fitText w:val="1920" w:id="93156869"/>
              </w:rPr>
              <w:t>油切</w:t>
            </w:r>
            <w:r w:rsidRPr="008B29FA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1920" w:id="93156869"/>
              </w:rPr>
              <w:t>れ</w:t>
            </w:r>
          </w:p>
        </w:tc>
        <w:tc>
          <w:tcPr>
            <w:tcW w:w="4715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外観で点検する。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</w:tr>
      <w:tr w:rsidR="005D4F73" w:rsidRPr="005D4F73" w:rsidTr="005D4F7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231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pacing w:val="102"/>
                <w:kern w:val="0"/>
                <w:sz w:val="22"/>
                <w:szCs w:val="22"/>
                <w:fitText w:val="1920" w:id="93156870"/>
              </w:rPr>
              <w:t>部品の摩</w:t>
            </w:r>
            <w:r w:rsidRPr="005D4F73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szCs w:val="22"/>
                <w:fitText w:val="1920" w:id="93156870"/>
              </w:rPr>
              <w:t>耗</w:t>
            </w:r>
          </w:p>
        </w:tc>
        <w:tc>
          <w:tcPr>
            <w:tcW w:w="4715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外観で点検する。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</w:tr>
      <w:tr w:rsidR="005D4F73" w:rsidRPr="005D4F73" w:rsidTr="005D4F7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231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2"/>
                <w:szCs w:val="22"/>
                <w:fitText w:val="1920" w:id="93156871"/>
              </w:rPr>
              <w:t>脚部の腐食</w:t>
            </w:r>
            <w:r w:rsidRPr="005D4F73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1920" w:id="93156871"/>
              </w:rPr>
              <w:t>等</w:t>
            </w:r>
          </w:p>
        </w:tc>
        <w:tc>
          <w:tcPr>
            <w:tcW w:w="4715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脚部を10㎝</w:t>
            </w:r>
            <w:r w:rsidR="00494D6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程度掘り下げ、腐食等がないか確認をする。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</w:tr>
      <w:tr w:rsidR="005D4F73" w:rsidRPr="005D4F73" w:rsidTr="00A93A2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231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A93A20">
              <w:rPr>
                <w:rFonts w:ascii="HG丸ｺﾞｼｯｸM-PRO" w:eastAsia="HG丸ｺﾞｼｯｸM-PRO" w:hAnsi="HG丸ｺﾞｼｯｸM-PRO" w:hint="eastAsia"/>
                <w:spacing w:val="31"/>
                <w:kern w:val="0"/>
                <w:sz w:val="22"/>
                <w:szCs w:val="22"/>
                <w:fitText w:val="1920" w:id="93156872"/>
              </w:rPr>
              <w:t>連結部の腐食</w:t>
            </w:r>
            <w:r w:rsidRPr="00A93A20">
              <w:rPr>
                <w:rFonts w:ascii="HG丸ｺﾞｼｯｸM-PRO" w:eastAsia="HG丸ｺﾞｼｯｸM-PRO" w:hAnsi="HG丸ｺﾞｼｯｸM-PRO" w:hint="eastAsia"/>
                <w:spacing w:val="4"/>
                <w:kern w:val="0"/>
                <w:sz w:val="22"/>
                <w:szCs w:val="22"/>
                <w:fitText w:val="1920" w:id="93156872"/>
              </w:rPr>
              <w:t>等</w:t>
            </w:r>
          </w:p>
        </w:tc>
        <w:tc>
          <w:tcPr>
            <w:tcW w:w="4715" w:type="dxa"/>
            <w:vAlign w:val="center"/>
          </w:tcPr>
          <w:p w:rsidR="005D4F73" w:rsidRPr="005D4F73" w:rsidRDefault="00494D6C" w:rsidP="005D4F73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連結部を目視で、腐食等がないか確</w:t>
            </w:r>
            <w:r w:rsidR="005D4F73"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認をする。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</w:tr>
      <w:tr w:rsidR="005D4F73" w:rsidRPr="005D4F73" w:rsidTr="005D4F7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2231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lastRenderedPageBreak/>
              <w:t>ボルト類のゆるみ</w:t>
            </w:r>
          </w:p>
        </w:tc>
        <w:tc>
          <w:tcPr>
            <w:tcW w:w="4715" w:type="dxa"/>
            <w:vAlign w:val="center"/>
          </w:tcPr>
          <w:p w:rsidR="005D4F73" w:rsidRDefault="001C1627" w:rsidP="005D4F73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目視で</w:t>
            </w:r>
            <w:r w:rsidR="00494D6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緩んでいるボルト等がないか確認する。</w:t>
            </w:r>
          </w:p>
          <w:p w:rsidR="00494D6C" w:rsidRPr="005D4F73" w:rsidRDefault="003618D8" w:rsidP="005D4F73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手で緩むボルト等がないか確認する</w:t>
            </w:r>
            <w:r w:rsidR="00494D6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</w:tr>
      <w:tr w:rsidR="005D4F73" w:rsidRPr="005D4F73" w:rsidTr="00A93A20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2231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pacing w:val="31"/>
                <w:kern w:val="0"/>
                <w:sz w:val="22"/>
                <w:szCs w:val="22"/>
                <w:fitText w:val="1920" w:id="93156873"/>
              </w:rPr>
              <w:t>その他危険箇</w:t>
            </w:r>
            <w:r w:rsidRPr="005D4F73">
              <w:rPr>
                <w:rFonts w:ascii="HG丸ｺﾞｼｯｸM-PRO" w:eastAsia="HG丸ｺﾞｼｯｸM-PRO" w:hAnsi="HG丸ｺﾞｼｯｸM-PRO" w:hint="eastAsia"/>
                <w:spacing w:val="4"/>
                <w:kern w:val="0"/>
                <w:sz w:val="22"/>
                <w:szCs w:val="22"/>
                <w:fitText w:val="1920" w:id="93156873"/>
              </w:rPr>
              <w:t>所</w:t>
            </w:r>
          </w:p>
        </w:tc>
        <w:tc>
          <w:tcPr>
            <w:tcW w:w="4715" w:type="dxa"/>
            <w:vAlign w:val="center"/>
          </w:tcPr>
          <w:p w:rsidR="005D4F73" w:rsidRPr="005D4F73" w:rsidRDefault="005D4F73" w:rsidP="005D4F73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外観で点検する。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  <w:tc>
          <w:tcPr>
            <w:tcW w:w="850" w:type="dxa"/>
            <w:vAlign w:val="center"/>
          </w:tcPr>
          <w:p w:rsidR="005D4F73" w:rsidRPr="005D4F73" w:rsidRDefault="005D4F73" w:rsidP="005D4F73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</w:pPr>
            <w:r w:rsidRPr="005D4F73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□</w:t>
            </w:r>
          </w:p>
        </w:tc>
      </w:tr>
    </w:tbl>
    <w:p w:rsidR="00332961" w:rsidRPr="005D4F73" w:rsidRDefault="00332961" w:rsidP="008D295B">
      <w:pPr>
        <w:pStyle w:val="ab"/>
        <w:spacing w:line="20" w:lineRule="exact"/>
        <w:rPr>
          <w:rFonts w:hint="eastAsia"/>
        </w:rPr>
      </w:pPr>
    </w:p>
    <w:sectPr w:rsidR="00332961" w:rsidRPr="005D4F73" w:rsidSect="005400D6">
      <w:pgSz w:w="11906" w:h="16838" w:code="9"/>
      <w:pgMar w:top="1134" w:right="1701" w:bottom="1134" w:left="170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3B7" w:rsidRDefault="001103B7" w:rsidP="00373530">
      <w:r>
        <w:separator/>
      </w:r>
    </w:p>
  </w:endnote>
  <w:endnote w:type="continuationSeparator" w:id="0">
    <w:p w:rsidR="001103B7" w:rsidRDefault="001103B7" w:rsidP="00373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3B7" w:rsidRDefault="001103B7" w:rsidP="00373530">
      <w:r>
        <w:separator/>
      </w:r>
    </w:p>
  </w:footnote>
  <w:footnote w:type="continuationSeparator" w:id="0">
    <w:p w:rsidR="001103B7" w:rsidRDefault="001103B7" w:rsidP="00373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639B"/>
    <w:multiLevelType w:val="hybridMultilevel"/>
    <w:tmpl w:val="88628F9C"/>
    <w:lvl w:ilvl="0" w:tplc="90E422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8E37E1"/>
    <w:multiLevelType w:val="singleLevel"/>
    <w:tmpl w:val="E93084AC"/>
    <w:lvl w:ilvl="0">
      <w:start w:val="1"/>
      <w:numFmt w:val="decimalEnclosedCircle"/>
      <w:lvlText w:val="%1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" w15:restartNumberingAfterBreak="0">
    <w:nsid w:val="26CC0819"/>
    <w:multiLevelType w:val="singleLevel"/>
    <w:tmpl w:val="AE6AB54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3" w15:restartNumberingAfterBreak="0">
    <w:nsid w:val="38932328"/>
    <w:multiLevelType w:val="hybridMultilevel"/>
    <w:tmpl w:val="4726DF02"/>
    <w:lvl w:ilvl="0" w:tplc="F84078D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40B223B8"/>
    <w:multiLevelType w:val="singleLevel"/>
    <w:tmpl w:val="F4945D64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5" w15:restartNumberingAfterBreak="0">
    <w:nsid w:val="622C6C72"/>
    <w:multiLevelType w:val="hybridMultilevel"/>
    <w:tmpl w:val="D72C6B3C"/>
    <w:lvl w:ilvl="0" w:tplc="661010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30217C"/>
    <w:multiLevelType w:val="hybridMultilevel"/>
    <w:tmpl w:val="DB222BFA"/>
    <w:lvl w:ilvl="0" w:tplc="49F252C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75E767C6"/>
    <w:multiLevelType w:val="singleLevel"/>
    <w:tmpl w:val="C19895E8"/>
    <w:lvl w:ilvl="0">
      <w:start w:val="4"/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30"/>
    <w:rsid w:val="00014979"/>
    <w:rsid w:val="00020D87"/>
    <w:rsid w:val="00060E50"/>
    <w:rsid w:val="00092E20"/>
    <w:rsid w:val="00093917"/>
    <w:rsid w:val="000C451C"/>
    <w:rsid w:val="000D0E7C"/>
    <w:rsid w:val="000D7828"/>
    <w:rsid w:val="000F43C6"/>
    <w:rsid w:val="001103B7"/>
    <w:rsid w:val="0013393D"/>
    <w:rsid w:val="0016374B"/>
    <w:rsid w:val="001767A0"/>
    <w:rsid w:val="0019563B"/>
    <w:rsid w:val="00196C12"/>
    <w:rsid w:val="001B2D41"/>
    <w:rsid w:val="001C1627"/>
    <w:rsid w:val="001E00D0"/>
    <w:rsid w:val="001E7662"/>
    <w:rsid w:val="002125BE"/>
    <w:rsid w:val="00236C22"/>
    <w:rsid w:val="0027015B"/>
    <w:rsid w:val="0029667F"/>
    <w:rsid w:val="002A4380"/>
    <w:rsid w:val="002B73C2"/>
    <w:rsid w:val="002C01E0"/>
    <w:rsid w:val="002C06C0"/>
    <w:rsid w:val="002E30F7"/>
    <w:rsid w:val="002E5658"/>
    <w:rsid w:val="0032543B"/>
    <w:rsid w:val="00332961"/>
    <w:rsid w:val="00342574"/>
    <w:rsid w:val="00353B80"/>
    <w:rsid w:val="003618D8"/>
    <w:rsid w:val="0036680E"/>
    <w:rsid w:val="00373530"/>
    <w:rsid w:val="003A3FDA"/>
    <w:rsid w:val="003C20F2"/>
    <w:rsid w:val="00435896"/>
    <w:rsid w:val="00441C56"/>
    <w:rsid w:val="00485B06"/>
    <w:rsid w:val="00494D6C"/>
    <w:rsid w:val="004A260B"/>
    <w:rsid w:val="004C61BE"/>
    <w:rsid w:val="004D6534"/>
    <w:rsid w:val="004E7037"/>
    <w:rsid w:val="00506A49"/>
    <w:rsid w:val="005400D6"/>
    <w:rsid w:val="005533EF"/>
    <w:rsid w:val="005668F5"/>
    <w:rsid w:val="0059268F"/>
    <w:rsid w:val="005D4F73"/>
    <w:rsid w:val="00613BB5"/>
    <w:rsid w:val="00634513"/>
    <w:rsid w:val="00662B4A"/>
    <w:rsid w:val="00685569"/>
    <w:rsid w:val="00686CD5"/>
    <w:rsid w:val="006A5BB2"/>
    <w:rsid w:val="006B54DF"/>
    <w:rsid w:val="006B75BA"/>
    <w:rsid w:val="006B7BCF"/>
    <w:rsid w:val="006C7A0B"/>
    <w:rsid w:val="006D0367"/>
    <w:rsid w:val="006E7D1C"/>
    <w:rsid w:val="006F2289"/>
    <w:rsid w:val="007346A9"/>
    <w:rsid w:val="0073581A"/>
    <w:rsid w:val="00750F32"/>
    <w:rsid w:val="00767736"/>
    <w:rsid w:val="00780754"/>
    <w:rsid w:val="007B15CE"/>
    <w:rsid w:val="007E42A8"/>
    <w:rsid w:val="008303FB"/>
    <w:rsid w:val="00875145"/>
    <w:rsid w:val="008B29FA"/>
    <w:rsid w:val="008D295B"/>
    <w:rsid w:val="008D5FB0"/>
    <w:rsid w:val="008E0683"/>
    <w:rsid w:val="008E0985"/>
    <w:rsid w:val="008E5129"/>
    <w:rsid w:val="0095289F"/>
    <w:rsid w:val="00983493"/>
    <w:rsid w:val="009A5FF5"/>
    <w:rsid w:val="009B2340"/>
    <w:rsid w:val="009B2517"/>
    <w:rsid w:val="009F0F56"/>
    <w:rsid w:val="00A07380"/>
    <w:rsid w:val="00A138DF"/>
    <w:rsid w:val="00A3727B"/>
    <w:rsid w:val="00A400A8"/>
    <w:rsid w:val="00A44D93"/>
    <w:rsid w:val="00A858AD"/>
    <w:rsid w:val="00A85E55"/>
    <w:rsid w:val="00A92ED7"/>
    <w:rsid w:val="00A93A20"/>
    <w:rsid w:val="00AB2F52"/>
    <w:rsid w:val="00AD36A6"/>
    <w:rsid w:val="00AF772A"/>
    <w:rsid w:val="00B14093"/>
    <w:rsid w:val="00B3265D"/>
    <w:rsid w:val="00B42797"/>
    <w:rsid w:val="00B80FCB"/>
    <w:rsid w:val="00BA09E8"/>
    <w:rsid w:val="00BC5F79"/>
    <w:rsid w:val="00BE6147"/>
    <w:rsid w:val="00BF3EF2"/>
    <w:rsid w:val="00BF557C"/>
    <w:rsid w:val="00C1769D"/>
    <w:rsid w:val="00C21F69"/>
    <w:rsid w:val="00C42F03"/>
    <w:rsid w:val="00C575D8"/>
    <w:rsid w:val="00C57679"/>
    <w:rsid w:val="00C90322"/>
    <w:rsid w:val="00CA6903"/>
    <w:rsid w:val="00CE2449"/>
    <w:rsid w:val="00D00360"/>
    <w:rsid w:val="00D31A52"/>
    <w:rsid w:val="00D47F1B"/>
    <w:rsid w:val="00DA016D"/>
    <w:rsid w:val="00DA4C30"/>
    <w:rsid w:val="00DE02A8"/>
    <w:rsid w:val="00DE5811"/>
    <w:rsid w:val="00E017D7"/>
    <w:rsid w:val="00E242FE"/>
    <w:rsid w:val="00E428D6"/>
    <w:rsid w:val="00E65650"/>
    <w:rsid w:val="00ED3034"/>
    <w:rsid w:val="00ED6203"/>
    <w:rsid w:val="00EE4D42"/>
    <w:rsid w:val="00EF2368"/>
    <w:rsid w:val="00EF7F43"/>
    <w:rsid w:val="00F3103E"/>
    <w:rsid w:val="00F36FB6"/>
    <w:rsid w:val="00F45E15"/>
    <w:rsid w:val="00F46B67"/>
    <w:rsid w:val="00F53637"/>
    <w:rsid w:val="00F62DAF"/>
    <w:rsid w:val="00F76A81"/>
    <w:rsid w:val="00F95B2F"/>
    <w:rsid w:val="00FB4EB2"/>
    <w:rsid w:val="00FC3E78"/>
    <w:rsid w:val="00FE5BE6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554F76-F085-4006-A51D-A209913A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73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7353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735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73530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E4D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E4D4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 Spacing"/>
    <w:uiPriority w:val="1"/>
    <w:qFormat/>
    <w:rsid w:val="008D295B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6F532-BDD4-4CFD-A116-C20EBFB2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 み 第       号</vt:lpstr>
      <vt:lpstr>                                                             守 み 第       号</vt:lpstr>
    </vt:vector>
  </TitlesOfParts>
  <Company>FM-USER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 み 第       号</dc:title>
  <dc:subject/>
  <dc:creator>FMV-USER</dc:creator>
  <cp:keywords/>
  <dc:description/>
  <cp:lastModifiedBy>守山市役所</cp:lastModifiedBy>
  <cp:revision>2</cp:revision>
  <cp:lastPrinted>2023-05-10T05:05:00Z</cp:lastPrinted>
  <dcterms:created xsi:type="dcterms:W3CDTF">2026-01-16T05:26:00Z</dcterms:created>
  <dcterms:modified xsi:type="dcterms:W3CDTF">2026-01-16T05:26:00Z</dcterms:modified>
</cp:coreProperties>
</file>