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4E1B" w14:textId="68BB2B2B" w:rsidR="003329F7" w:rsidRDefault="003329F7" w:rsidP="008321FF">
      <w:pPr>
        <w:rPr>
          <w:rFonts w:ascii="ＭＳ 明朝" w:eastAsia="ＭＳ 明朝" w:hAnsi="ＭＳ 明朝"/>
        </w:rPr>
      </w:pPr>
      <w:r>
        <w:rPr>
          <w:rFonts w:ascii="ＭＳ 明朝" w:eastAsia="ＭＳ 明朝" w:hAnsi="ＭＳ 明朝" w:hint="eastAsia"/>
        </w:rPr>
        <w:t>様式</w:t>
      </w:r>
      <w:r w:rsidR="00D94370">
        <w:rPr>
          <w:rFonts w:ascii="ＭＳ 明朝" w:eastAsia="ＭＳ 明朝" w:hAnsi="ＭＳ 明朝" w:hint="eastAsia"/>
        </w:rPr>
        <w:t>1</w:t>
      </w:r>
      <w:r w:rsidR="00350CF1">
        <w:rPr>
          <w:rFonts w:ascii="ＭＳ 明朝" w:eastAsia="ＭＳ 明朝" w:hAnsi="ＭＳ 明朝"/>
        </w:rPr>
        <w:t>5</w:t>
      </w:r>
      <w:r w:rsidR="00042845">
        <w:rPr>
          <w:rFonts w:ascii="ＭＳ 明朝" w:eastAsia="ＭＳ 明朝" w:hAnsi="ＭＳ 明朝" w:hint="eastAsia"/>
        </w:rPr>
        <w:t xml:space="preserve">　</w:t>
      </w:r>
      <w:r w:rsidR="009B7D4D">
        <w:rPr>
          <w:rFonts w:ascii="ＭＳ 明朝" w:eastAsia="ＭＳ 明朝" w:hAnsi="ＭＳ 明朝" w:hint="eastAsia"/>
        </w:rPr>
        <w:t>公募対象公園施設</w:t>
      </w:r>
      <w:r w:rsidR="00042845">
        <w:rPr>
          <w:rFonts w:ascii="ＭＳ 明朝" w:eastAsia="ＭＳ 明朝" w:hAnsi="ＭＳ 明朝" w:hint="eastAsia"/>
        </w:rPr>
        <w:t>の</w:t>
      </w:r>
      <w:r w:rsidR="00350CF1">
        <w:rPr>
          <w:rFonts w:ascii="ＭＳ 明朝" w:eastAsia="ＭＳ 明朝" w:hAnsi="ＭＳ 明朝" w:hint="eastAsia"/>
        </w:rPr>
        <w:t>管理運営計画</w:t>
      </w:r>
    </w:p>
    <w:tbl>
      <w:tblPr>
        <w:tblStyle w:val="a3"/>
        <w:tblW w:w="9014" w:type="dxa"/>
        <w:tblLook w:val="04A0" w:firstRow="1" w:lastRow="0" w:firstColumn="1" w:lastColumn="0" w:noHBand="0" w:noVBand="1"/>
      </w:tblPr>
      <w:tblGrid>
        <w:gridCol w:w="9014"/>
      </w:tblGrid>
      <w:tr w:rsidR="008321FF" w14:paraId="75F56602" w14:textId="77777777" w:rsidTr="008321FF">
        <w:trPr>
          <w:trHeight w:val="9445"/>
        </w:trPr>
        <w:tc>
          <w:tcPr>
            <w:tcW w:w="9014" w:type="dxa"/>
          </w:tcPr>
          <w:p w14:paraId="5FD14E64" w14:textId="47C62FE5" w:rsidR="008321FF" w:rsidRDefault="00042845" w:rsidP="008321FF">
            <w:pPr>
              <w:rPr>
                <w:rFonts w:ascii="ＭＳ 明朝" w:eastAsia="ＭＳ 明朝" w:hAnsi="ＭＳ 明朝"/>
                <w:sz w:val="22"/>
                <w:szCs w:val="24"/>
              </w:rPr>
            </w:pPr>
            <w:r>
              <w:rPr>
                <w:rFonts w:ascii="ＭＳ 明朝" w:eastAsia="ＭＳ 明朝" w:hAnsi="ＭＳ 明朝" w:hint="eastAsia"/>
                <w:sz w:val="22"/>
                <w:szCs w:val="24"/>
              </w:rPr>
              <w:t>【記載事項】</w:t>
            </w:r>
          </w:p>
          <w:p w14:paraId="38480691" w14:textId="2335119E" w:rsidR="00042845" w:rsidRDefault="00042845" w:rsidP="009B7D4D">
            <w:pPr>
              <w:rPr>
                <w:rFonts w:ascii="ＭＳ 明朝" w:eastAsia="ＭＳ 明朝" w:hAnsi="ＭＳ 明朝" w:hint="eastAsia"/>
                <w:sz w:val="22"/>
                <w:szCs w:val="24"/>
              </w:rPr>
            </w:pPr>
            <w:r>
              <w:rPr>
                <w:rFonts w:ascii="ＭＳ 明朝" w:eastAsia="ＭＳ 明朝" w:hAnsi="ＭＳ 明朝" w:hint="eastAsia"/>
                <w:sz w:val="22"/>
                <w:szCs w:val="24"/>
              </w:rPr>
              <w:t xml:space="preserve">　　①</w:t>
            </w:r>
            <w:r w:rsidR="009B7D4D">
              <w:rPr>
                <w:rFonts w:ascii="ＭＳ 明朝" w:eastAsia="ＭＳ 明朝" w:hAnsi="ＭＳ 明朝" w:hint="eastAsia"/>
                <w:sz w:val="22"/>
                <w:szCs w:val="24"/>
              </w:rPr>
              <w:t>公募対象公園施設の</w:t>
            </w:r>
            <w:r w:rsidR="00350CF1">
              <w:rPr>
                <w:rFonts w:ascii="ＭＳ 明朝" w:eastAsia="ＭＳ 明朝" w:hAnsi="ＭＳ 明朝" w:hint="eastAsia"/>
                <w:sz w:val="22"/>
                <w:szCs w:val="24"/>
              </w:rPr>
              <w:t>管理運営計画の概要</w:t>
            </w:r>
          </w:p>
          <w:p w14:paraId="1EA2F09A" w14:textId="03E789FB" w:rsidR="00A06627" w:rsidRDefault="00350CF1" w:rsidP="00A06627">
            <w:pPr>
              <w:rPr>
                <w:rFonts w:ascii="ＭＳ 明朝" w:eastAsia="ＭＳ 明朝" w:hAnsi="ＭＳ 明朝"/>
                <w:sz w:val="22"/>
                <w:szCs w:val="24"/>
              </w:rPr>
            </w:pPr>
            <w:r>
              <w:rPr>
                <w:rFonts w:ascii="ＭＳ 明朝" w:eastAsia="ＭＳ 明朝" w:hAnsi="ＭＳ 明朝" w:hint="eastAsia"/>
                <w:sz w:val="22"/>
                <w:szCs w:val="24"/>
              </w:rPr>
              <w:t xml:space="preserve">　　　・</w:t>
            </w:r>
            <w:r w:rsidR="00A06627">
              <w:rPr>
                <w:rFonts w:ascii="ＭＳ 明朝" w:eastAsia="ＭＳ 明朝" w:hAnsi="ＭＳ 明朝" w:hint="eastAsia"/>
                <w:sz w:val="22"/>
                <w:szCs w:val="24"/>
              </w:rPr>
              <w:t>利用者の満足度やニーズの把握、苦情対応等の計画</w:t>
            </w:r>
          </w:p>
          <w:p w14:paraId="4B8C3A9E" w14:textId="59802621" w:rsidR="00350CF1" w:rsidRDefault="00A06627" w:rsidP="009B7D4D">
            <w:pPr>
              <w:rPr>
                <w:rFonts w:ascii="ＭＳ 明朝" w:eastAsia="ＭＳ 明朝" w:hAnsi="ＭＳ 明朝"/>
                <w:sz w:val="22"/>
                <w:szCs w:val="24"/>
              </w:rPr>
            </w:pPr>
            <w:r>
              <w:rPr>
                <w:rFonts w:ascii="ＭＳ 明朝" w:eastAsia="ＭＳ 明朝" w:hAnsi="ＭＳ 明朝" w:hint="eastAsia"/>
                <w:sz w:val="22"/>
                <w:szCs w:val="24"/>
              </w:rPr>
              <w:t xml:space="preserve">　　　・公園や地域への貢献など、幅広い市民利用や公園の環境維持・向上等</w:t>
            </w:r>
          </w:p>
          <w:p w14:paraId="2443A6B8" w14:textId="2610588F" w:rsidR="00267146" w:rsidRPr="00A06627" w:rsidRDefault="00267146" w:rsidP="009B7D4D">
            <w:pPr>
              <w:rPr>
                <w:rFonts w:ascii="ＭＳ 明朝" w:eastAsia="ＭＳ 明朝" w:hAnsi="ＭＳ 明朝" w:hint="eastAsia"/>
                <w:sz w:val="22"/>
                <w:szCs w:val="24"/>
              </w:rPr>
            </w:pPr>
            <w:r>
              <w:rPr>
                <w:rFonts w:ascii="ＭＳ 明朝" w:eastAsia="ＭＳ 明朝" w:hAnsi="ＭＳ 明朝" w:hint="eastAsia"/>
                <w:sz w:val="22"/>
                <w:szCs w:val="24"/>
              </w:rPr>
              <w:t xml:space="preserve">　　　・店舗責任者・従業員の配置</w:t>
            </w:r>
            <w:r w:rsidR="00DB41F2">
              <w:rPr>
                <w:rFonts w:ascii="ＭＳ 明朝" w:eastAsia="ＭＳ 明朝" w:hAnsi="ＭＳ 明朝" w:hint="eastAsia"/>
                <w:sz w:val="22"/>
                <w:szCs w:val="24"/>
              </w:rPr>
              <w:t>等</w:t>
            </w:r>
          </w:p>
          <w:p w14:paraId="51D6FCF3" w14:textId="5F46AD26" w:rsidR="00846F3E" w:rsidRDefault="00846F3E" w:rsidP="00846F3E">
            <w:pPr>
              <w:rPr>
                <w:rFonts w:ascii="ＭＳ 明朝" w:eastAsia="ＭＳ 明朝" w:hAnsi="ＭＳ 明朝"/>
                <w:sz w:val="22"/>
                <w:szCs w:val="24"/>
              </w:rPr>
            </w:pPr>
            <w:r>
              <w:rPr>
                <w:rFonts w:ascii="ＭＳ 明朝" w:eastAsia="ＭＳ 明朝" w:hAnsi="ＭＳ 明朝" w:hint="eastAsia"/>
                <w:sz w:val="22"/>
                <w:szCs w:val="24"/>
              </w:rPr>
              <w:t xml:space="preserve">　　②公募対象公園施設の管理運営の方針</w:t>
            </w:r>
          </w:p>
          <w:p w14:paraId="079EDF7E" w14:textId="6A0C1916" w:rsidR="00846F3E" w:rsidRDefault="00846F3E" w:rsidP="00A06627">
            <w:pPr>
              <w:rPr>
                <w:rFonts w:ascii="ＭＳ 明朝" w:eastAsia="ＭＳ 明朝" w:hAnsi="ＭＳ 明朝" w:hint="eastAsia"/>
                <w:sz w:val="22"/>
                <w:szCs w:val="24"/>
              </w:rPr>
            </w:pPr>
            <w:r>
              <w:rPr>
                <w:rFonts w:ascii="ＭＳ 明朝" w:eastAsia="ＭＳ 明朝" w:hAnsi="ＭＳ 明朝" w:hint="eastAsia"/>
                <w:sz w:val="22"/>
                <w:szCs w:val="24"/>
              </w:rPr>
              <w:t xml:space="preserve">　　　・集客のための周知・広報などＰＲについて</w:t>
            </w:r>
          </w:p>
          <w:p w14:paraId="5D5DE9A0" w14:textId="7E7ADF9A" w:rsidR="00846F3E" w:rsidRPr="00846F3E" w:rsidRDefault="00846F3E" w:rsidP="009B7D4D">
            <w:pPr>
              <w:rPr>
                <w:rFonts w:ascii="ＭＳ 明朝" w:eastAsia="ＭＳ 明朝" w:hAnsi="ＭＳ 明朝"/>
                <w:sz w:val="22"/>
                <w:szCs w:val="24"/>
              </w:rPr>
            </w:pPr>
            <w:r>
              <w:rPr>
                <w:rFonts w:ascii="ＭＳ 明朝" w:eastAsia="ＭＳ 明朝" w:hAnsi="ＭＳ 明朝" w:hint="eastAsia"/>
                <w:sz w:val="22"/>
                <w:szCs w:val="24"/>
              </w:rPr>
              <w:t xml:space="preserve">　　　・周辺地域との連携による相乗効果が期待できる管理内容に関する計画等</w:t>
            </w:r>
          </w:p>
          <w:p w14:paraId="7CA6B973" w14:textId="5AA040C8" w:rsidR="00042845" w:rsidRDefault="00042845"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③</w:t>
            </w:r>
            <w:r w:rsidR="009B7D4D">
              <w:rPr>
                <w:rFonts w:ascii="ＭＳ 明朝" w:eastAsia="ＭＳ 明朝" w:hAnsi="ＭＳ 明朝" w:hint="eastAsia"/>
                <w:sz w:val="22"/>
                <w:szCs w:val="24"/>
              </w:rPr>
              <w:t>公募対象公園施設の</w:t>
            </w:r>
            <w:r w:rsidR="00F018BB">
              <w:rPr>
                <w:rFonts w:ascii="ＭＳ 明朝" w:eastAsia="ＭＳ 明朝" w:hAnsi="ＭＳ 明朝" w:hint="eastAsia"/>
                <w:sz w:val="22"/>
                <w:szCs w:val="24"/>
              </w:rPr>
              <w:t>管理運営に関する事項</w:t>
            </w:r>
          </w:p>
          <w:p w14:paraId="2A9BF203" w14:textId="221F51FF" w:rsidR="00FB56B5" w:rsidRPr="00FB56B5" w:rsidRDefault="00FB56B5" w:rsidP="009B7D4D">
            <w:pPr>
              <w:rPr>
                <w:rFonts w:ascii="ＭＳ 明朝" w:eastAsia="ＭＳ 明朝" w:hAnsi="ＭＳ 明朝"/>
                <w:sz w:val="22"/>
                <w:szCs w:val="24"/>
              </w:rPr>
            </w:pPr>
            <w:r>
              <w:rPr>
                <w:rFonts w:ascii="ＭＳ 明朝" w:eastAsia="ＭＳ 明朝" w:hAnsi="ＭＳ 明朝" w:hint="eastAsia"/>
                <w:sz w:val="22"/>
                <w:szCs w:val="24"/>
              </w:rPr>
              <w:t xml:space="preserve">　　　・来客数について（見込み）</w:t>
            </w:r>
          </w:p>
          <w:p w14:paraId="1561E895" w14:textId="6F59A948" w:rsidR="009B7D4D" w:rsidRDefault="009B7D4D"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F018BB">
              <w:rPr>
                <w:rFonts w:ascii="ＭＳ 明朝" w:eastAsia="ＭＳ 明朝" w:hAnsi="ＭＳ 明朝" w:hint="eastAsia"/>
                <w:sz w:val="22"/>
                <w:szCs w:val="24"/>
              </w:rPr>
              <w:t>公募対象公園施設の清掃・施設点検・修繕・警備等</w:t>
            </w:r>
          </w:p>
          <w:p w14:paraId="2F19CEBD" w14:textId="5BDF3674" w:rsidR="00F018BB" w:rsidRDefault="00F018BB" w:rsidP="009B7D4D">
            <w:pPr>
              <w:rPr>
                <w:rFonts w:ascii="ＭＳ 明朝" w:eastAsia="ＭＳ 明朝" w:hAnsi="ＭＳ 明朝"/>
                <w:sz w:val="22"/>
                <w:szCs w:val="24"/>
              </w:rPr>
            </w:pPr>
            <w:r>
              <w:rPr>
                <w:rFonts w:ascii="ＭＳ 明朝" w:eastAsia="ＭＳ 明朝" w:hAnsi="ＭＳ 明朝" w:hint="eastAsia"/>
                <w:sz w:val="22"/>
                <w:szCs w:val="24"/>
              </w:rPr>
              <w:t xml:space="preserve">　　　・災害・事故等の発生時の管理体制について</w:t>
            </w:r>
          </w:p>
          <w:p w14:paraId="30F2AD7A" w14:textId="6CAA076C" w:rsidR="00FB56B5" w:rsidRDefault="00FB56B5" w:rsidP="009B7D4D">
            <w:pPr>
              <w:rPr>
                <w:rFonts w:ascii="ＭＳ 明朝" w:eastAsia="ＭＳ 明朝" w:hAnsi="ＭＳ 明朝"/>
                <w:sz w:val="22"/>
                <w:szCs w:val="24"/>
              </w:rPr>
            </w:pPr>
            <w:r>
              <w:rPr>
                <w:rFonts w:ascii="ＭＳ 明朝" w:eastAsia="ＭＳ 明朝" w:hAnsi="ＭＳ 明朝" w:hint="eastAsia"/>
                <w:sz w:val="22"/>
                <w:szCs w:val="24"/>
              </w:rPr>
              <w:t xml:space="preserve">　　　・公募対象公園施設にて利用者へ提供したものの廃棄について（ごみ捨て場等）</w:t>
            </w:r>
          </w:p>
          <w:p w14:paraId="51EBA9A7" w14:textId="6BCFC492" w:rsidR="00B84223" w:rsidRDefault="00B84223" w:rsidP="00846F3E">
            <w:pPr>
              <w:ind w:left="884" w:hangingChars="402" w:hanging="884"/>
              <w:rPr>
                <w:rFonts w:ascii="ＭＳ 明朝" w:eastAsia="ＭＳ 明朝" w:hAnsi="ＭＳ 明朝"/>
                <w:sz w:val="22"/>
                <w:szCs w:val="24"/>
              </w:rPr>
            </w:pPr>
            <w:r>
              <w:rPr>
                <w:rFonts w:ascii="ＭＳ 明朝" w:eastAsia="ＭＳ 明朝" w:hAnsi="ＭＳ 明朝" w:hint="eastAsia"/>
                <w:sz w:val="22"/>
                <w:szCs w:val="24"/>
              </w:rPr>
              <w:t xml:space="preserve">　　　・事業の特性を踏まえたリスク管理の方針や対応策、収益が予定</w:t>
            </w:r>
            <w:r w:rsidR="00846F3E">
              <w:rPr>
                <w:rFonts w:ascii="ＭＳ 明朝" w:eastAsia="ＭＳ 明朝" w:hAnsi="ＭＳ 明朝" w:hint="eastAsia"/>
                <w:sz w:val="22"/>
                <w:szCs w:val="24"/>
              </w:rPr>
              <w:t>より下回った際の対応方針等</w:t>
            </w:r>
          </w:p>
          <w:p w14:paraId="75DC4BB6" w14:textId="4A4FEA9A" w:rsidR="00846F3E" w:rsidRDefault="00846F3E" w:rsidP="00846F3E">
            <w:pPr>
              <w:ind w:left="884" w:hangingChars="402" w:hanging="884"/>
              <w:rPr>
                <w:rFonts w:ascii="ＭＳ 明朝" w:eastAsia="ＭＳ 明朝" w:hAnsi="ＭＳ 明朝"/>
                <w:sz w:val="22"/>
                <w:szCs w:val="24"/>
              </w:rPr>
            </w:pPr>
            <w:r>
              <w:rPr>
                <w:rFonts w:ascii="ＭＳ 明朝" w:eastAsia="ＭＳ 明朝" w:hAnsi="ＭＳ 明朝" w:hint="eastAsia"/>
                <w:sz w:val="22"/>
                <w:szCs w:val="24"/>
              </w:rPr>
              <w:t xml:space="preserve">　　　・事業の継続のためのマネジメントやセルフモニタリングの体制、方法等</w:t>
            </w:r>
          </w:p>
          <w:p w14:paraId="49695EC5" w14:textId="291FC6ED" w:rsidR="008321FF" w:rsidRPr="00042845" w:rsidRDefault="00042845" w:rsidP="00B84223">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④</w:t>
            </w:r>
            <w:r w:rsidR="009B7D4D">
              <w:rPr>
                <w:rFonts w:ascii="ＭＳ 明朝" w:eastAsia="ＭＳ 明朝" w:hAnsi="ＭＳ 明朝" w:hint="eastAsia"/>
                <w:sz w:val="22"/>
                <w:szCs w:val="24"/>
              </w:rPr>
              <w:t>公募対象公園施設</w:t>
            </w:r>
            <w:r w:rsidR="00B84223">
              <w:rPr>
                <w:rFonts w:ascii="ＭＳ 明朝" w:eastAsia="ＭＳ 明朝" w:hAnsi="ＭＳ 明朝" w:hint="eastAsia"/>
                <w:sz w:val="22"/>
                <w:szCs w:val="24"/>
              </w:rPr>
              <w:t>の管理運営の期間</w:t>
            </w:r>
          </w:p>
          <w:p w14:paraId="192302C9" w14:textId="6F2EA1B3" w:rsidR="00042845" w:rsidRPr="00042845" w:rsidRDefault="00042845" w:rsidP="008321FF">
            <w:pPr>
              <w:rPr>
                <w:rFonts w:ascii="ＭＳ 明朝" w:eastAsia="ＭＳ 明朝" w:hAnsi="ＭＳ 明朝"/>
                <w:sz w:val="22"/>
                <w:szCs w:val="24"/>
              </w:rPr>
            </w:pPr>
          </w:p>
          <w:p w14:paraId="6AFE3135" w14:textId="34B2AEB9" w:rsidR="00042845" w:rsidRPr="00042845" w:rsidRDefault="00042845" w:rsidP="008321FF">
            <w:pPr>
              <w:rPr>
                <w:rFonts w:ascii="ＭＳ 明朝" w:eastAsia="ＭＳ 明朝" w:hAnsi="ＭＳ 明朝"/>
                <w:sz w:val="22"/>
                <w:szCs w:val="24"/>
              </w:rPr>
            </w:pPr>
          </w:p>
          <w:p w14:paraId="45E5BB69" w14:textId="19537A92" w:rsidR="00042845" w:rsidRPr="00042845" w:rsidRDefault="00042845" w:rsidP="008321FF">
            <w:pPr>
              <w:rPr>
                <w:rFonts w:ascii="ＭＳ 明朝" w:eastAsia="ＭＳ 明朝" w:hAnsi="ＭＳ 明朝"/>
                <w:sz w:val="22"/>
                <w:szCs w:val="24"/>
              </w:rPr>
            </w:pPr>
          </w:p>
          <w:p w14:paraId="3291FB32" w14:textId="255E83EF" w:rsidR="00042845" w:rsidRPr="00042845" w:rsidRDefault="00042845" w:rsidP="008321FF">
            <w:pPr>
              <w:rPr>
                <w:rFonts w:ascii="ＭＳ 明朝" w:eastAsia="ＭＳ 明朝" w:hAnsi="ＭＳ 明朝"/>
                <w:sz w:val="22"/>
                <w:szCs w:val="24"/>
              </w:rPr>
            </w:pPr>
          </w:p>
          <w:p w14:paraId="35F82857" w14:textId="0C305425" w:rsidR="00042845" w:rsidRPr="00042845" w:rsidRDefault="00042845" w:rsidP="008321FF">
            <w:pPr>
              <w:rPr>
                <w:rFonts w:ascii="ＭＳ 明朝" w:eastAsia="ＭＳ 明朝" w:hAnsi="ＭＳ 明朝"/>
                <w:sz w:val="22"/>
                <w:szCs w:val="24"/>
              </w:rPr>
            </w:pPr>
          </w:p>
          <w:p w14:paraId="3518CE4F" w14:textId="13AF6F63" w:rsidR="00042845" w:rsidRPr="00042845" w:rsidRDefault="00042845" w:rsidP="008321FF">
            <w:pPr>
              <w:rPr>
                <w:rFonts w:ascii="ＭＳ 明朝" w:eastAsia="ＭＳ 明朝" w:hAnsi="ＭＳ 明朝"/>
                <w:sz w:val="22"/>
                <w:szCs w:val="24"/>
              </w:rPr>
            </w:pPr>
          </w:p>
          <w:p w14:paraId="4C50F5C4" w14:textId="58F14102" w:rsidR="00042845" w:rsidRPr="00042845" w:rsidRDefault="00042845" w:rsidP="008321FF">
            <w:pPr>
              <w:rPr>
                <w:rFonts w:ascii="ＭＳ 明朝" w:eastAsia="ＭＳ 明朝" w:hAnsi="ＭＳ 明朝"/>
                <w:sz w:val="22"/>
                <w:szCs w:val="24"/>
              </w:rPr>
            </w:pPr>
          </w:p>
          <w:p w14:paraId="3A57DDA4" w14:textId="57DEB657" w:rsidR="00042845" w:rsidRPr="00042845" w:rsidRDefault="00042845" w:rsidP="008321FF">
            <w:pPr>
              <w:rPr>
                <w:rFonts w:ascii="ＭＳ 明朝" w:eastAsia="ＭＳ 明朝" w:hAnsi="ＭＳ 明朝"/>
                <w:sz w:val="22"/>
                <w:szCs w:val="24"/>
              </w:rPr>
            </w:pPr>
          </w:p>
          <w:p w14:paraId="160618AD" w14:textId="77777777" w:rsidR="00042845" w:rsidRDefault="00042845" w:rsidP="008321FF">
            <w:pPr>
              <w:rPr>
                <w:rFonts w:ascii="ＭＳ 明朝" w:eastAsia="ＭＳ 明朝" w:hAnsi="ＭＳ 明朝"/>
                <w:sz w:val="16"/>
                <w:szCs w:val="18"/>
              </w:rPr>
            </w:pPr>
          </w:p>
          <w:p w14:paraId="6D79D536" w14:textId="0555D8C3" w:rsidR="008321FF" w:rsidRPr="003329F7" w:rsidRDefault="008321FF" w:rsidP="008321FF">
            <w:pPr>
              <w:rPr>
                <w:rFonts w:ascii="ＭＳ 明朝" w:eastAsia="ＭＳ 明朝" w:hAnsi="ＭＳ 明朝"/>
                <w:sz w:val="16"/>
                <w:szCs w:val="18"/>
              </w:rPr>
            </w:pPr>
          </w:p>
        </w:tc>
      </w:tr>
    </w:tbl>
    <w:p w14:paraId="02E6004E" w14:textId="58205AF1" w:rsidR="00CC00F7" w:rsidRDefault="008321FF" w:rsidP="008321FF">
      <w:pPr>
        <w:ind w:rightChars="-68" w:right="-143"/>
        <w:jc w:val="left"/>
        <w:rPr>
          <w:rFonts w:ascii="ＭＳ 明朝" w:eastAsia="ＭＳ 明朝" w:hAnsi="ＭＳ 明朝"/>
        </w:rPr>
      </w:pPr>
      <w:r>
        <w:rPr>
          <w:rFonts w:ascii="ＭＳ 明朝" w:eastAsia="ＭＳ 明朝" w:hAnsi="ＭＳ 明朝" w:hint="eastAsia"/>
        </w:rPr>
        <w:t>【記載における注意事項】</w:t>
      </w:r>
    </w:p>
    <w:p w14:paraId="0528852F" w14:textId="7A1D765C" w:rsidR="008321FF" w:rsidRDefault="008321FF" w:rsidP="008321FF">
      <w:pPr>
        <w:ind w:rightChars="-68" w:right="-143"/>
        <w:jc w:val="left"/>
        <w:rPr>
          <w:rFonts w:ascii="ＭＳ 明朝" w:eastAsia="ＭＳ 明朝" w:hAnsi="ＭＳ 明朝"/>
        </w:rPr>
      </w:pPr>
      <w:r>
        <w:rPr>
          <w:rFonts w:ascii="ＭＳ 明朝" w:eastAsia="ＭＳ 明朝" w:hAnsi="ＭＳ 明朝" w:hint="eastAsia"/>
        </w:rPr>
        <w:t xml:space="preserve">　・</w:t>
      </w:r>
      <w:r w:rsidR="00AA1920">
        <w:rPr>
          <w:rFonts w:ascii="ＭＳ 明朝" w:eastAsia="ＭＳ 明朝" w:hAnsi="ＭＳ 明朝" w:hint="eastAsia"/>
        </w:rPr>
        <w:t>イメージパースや図面等の資料についてはＡ３判横置きを可とします</w:t>
      </w:r>
    </w:p>
    <w:p w14:paraId="57529F3B" w14:textId="214803E3" w:rsidR="00AA1920" w:rsidRPr="008321FF" w:rsidRDefault="00AA1920" w:rsidP="00AA1920">
      <w:pPr>
        <w:ind w:left="424" w:rightChars="-68" w:right="-143" w:hangingChars="202" w:hanging="424"/>
        <w:jc w:val="left"/>
        <w:rPr>
          <w:rFonts w:ascii="ＭＳ 明朝" w:eastAsia="ＭＳ 明朝" w:hAnsi="ＭＳ 明朝"/>
        </w:rPr>
      </w:pPr>
      <w:r>
        <w:rPr>
          <w:rFonts w:ascii="ＭＳ 明朝" w:eastAsia="ＭＳ 明朝" w:hAnsi="ＭＳ 明朝" w:hint="eastAsia"/>
        </w:rPr>
        <w:t xml:space="preserve">　・図面には縮尺や各施設の主要な寸法を記載してください。また特定公園施設にて設置する遊具については安全領域を図示してください。</w:t>
      </w:r>
    </w:p>
    <w:sectPr w:rsidR="00AA1920" w:rsidRPr="008321FF" w:rsidSect="003329F7">
      <w:pgSz w:w="11906" w:h="16838"/>
      <w:pgMar w:top="1418" w:right="1418"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2E5B3" w14:textId="77777777" w:rsidR="00441C2E" w:rsidRDefault="00441C2E" w:rsidP="00394F2A">
      <w:r>
        <w:separator/>
      </w:r>
    </w:p>
  </w:endnote>
  <w:endnote w:type="continuationSeparator" w:id="0">
    <w:p w14:paraId="105C48C0" w14:textId="77777777" w:rsidR="00441C2E" w:rsidRDefault="00441C2E" w:rsidP="0039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2F115" w14:textId="77777777" w:rsidR="00441C2E" w:rsidRDefault="00441C2E" w:rsidP="00394F2A">
      <w:r>
        <w:separator/>
      </w:r>
    </w:p>
  </w:footnote>
  <w:footnote w:type="continuationSeparator" w:id="0">
    <w:p w14:paraId="2B6B61C4" w14:textId="77777777" w:rsidR="00441C2E" w:rsidRDefault="00441C2E" w:rsidP="00394F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42845"/>
    <w:rsid w:val="001A6486"/>
    <w:rsid w:val="00267146"/>
    <w:rsid w:val="0032277E"/>
    <w:rsid w:val="00322E28"/>
    <w:rsid w:val="003329F7"/>
    <w:rsid w:val="00350CF1"/>
    <w:rsid w:val="00394F2A"/>
    <w:rsid w:val="004140BF"/>
    <w:rsid w:val="00441C2E"/>
    <w:rsid w:val="004B20F0"/>
    <w:rsid w:val="005037C9"/>
    <w:rsid w:val="0056188A"/>
    <w:rsid w:val="005625E6"/>
    <w:rsid w:val="005D0877"/>
    <w:rsid w:val="005D3BD1"/>
    <w:rsid w:val="0060044E"/>
    <w:rsid w:val="00662606"/>
    <w:rsid w:val="00731FBB"/>
    <w:rsid w:val="008321FF"/>
    <w:rsid w:val="00846F3E"/>
    <w:rsid w:val="008A0779"/>
    <w:rsid w:val="008B7812"/>
    <w:rsid w:val="008D4808"/>
    <w:rsid w:val="00907E43"/>
    <w:rsid w:val="009B7D4D"/>
    <w:rsid w:val="00A06627"/>
    <w:rsid w:val="00A84C33"/>
    <w:rsid w:val="00AA1920"/>
    <w:rsid w:val="00B25A82"/>
    <w:rsid w:val="00B81577"/>
    <w:rsid w:val="00B84223"/>
    <w:rsid w:val="00C11931"/>
    <w:rsid w:val="00CC00F7"/>
    <w:rsid w:val="00CD68BB"/>
    <w:rsid w:val="00D26E1A"/>
    <w:rsid w:val="00D94370"/>
    <w:rsid w:val="00DB41F2"/>
    <w:rsid w:val="00E915FF"/>
    <w:rsid w:val="00F018BB"/>
    <w:rsid w:val="00FB56B5"/>
    <w:rsid w:val="00FB7251"/>
    <w:rsid w:val="00FC1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F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F2A"/>
    <w:pPr>
      <w:tabs>
        <w:tab w:val="center" w:pos="4252"/>
        <w:tab w:val="right" w:pos="8504"/>
      </w:tabs>
      <w:snapToGrid w:val="0"/>
    </w:pPr>
  </w:style>
  <w:style w:type="character" w:customStyle="1" w:styleId="a5">
    <w:name w:val="ヘッダー (文字)"/>
    <w:basedOn w:val="a0"/>
    <w:link w:val="a4"/>
    <w:uiPriority w:val="99"/>
    <w:rsid w:val="00394F2A"/>
  </w:style>
  <w:style w:type="paragraph" w:styleId="a6">
    <w:name w:val="footer"/>
    <w:basedOn w:val="a"/>
    <w:link w:val="a7"/>
    <w:uiPriority w:val="99"/>
    <w:unhideWhenUsed/>
    <w:rsid w:val="00394F2A"/>
    <w:pPr>
      <w:tabs>
        <w:tab w:val="center" w:pos="4252"/>
        <w:tab w:val="right" w:pos="8504"/>
      </w:tabs>
      <w:snapToGrid w:val="0"/>
    </w:pPr>
  </w:style>
  <w:style w:type="character" w:customStyle="1" w:styleId="a7">
    <w:name w:val="フッター (文字)"/>
    <w:basedOn w:val="a0"/>
    <w:link w:val="a6"/>
    <w:uiPriority w:val="99"/>
    <w:rsid w:val="003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85</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28</cp:revision>
  <dcterms:created xsi:type="dcterms:W3CDTF">2026-09-12T02:39:00Z</dcterms:created>
  <dcterms:modified xsi:type="dcterms:W3CDTF">2026-09-12T07:02:00Z</dcterms:modified>
</cp:coreProperties>
</file>